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009"/>
        <w:tblW w:w="16588" w:type="dxa"/>
        <w:tblLook w:val="04A0" w:firstRow="1" w:lastRow="0" w:firstColumn="1" w:lastColumn="0" w:noHBand="0" w:noVBand="1"/>
      </w:tblPr>
      <w:tblGrid>
        <w:gridCol w:w="2369"/>
        <w:gridCol w:w="2369"/>
        <w:gridCol w:w="2370"/>
        <w:gridCol w:w="2370"/>
        <w:gridCol w:w="2370"/>
        <w:gridCol w:w="2370"/>
        <w:gridCol w:w="2370"/>
      </w:tblGrid>
      <w:tr w:rsidR="00234BDE" w:rsidTr="277AF671" w14:paraId="6711702C" w14:textId="371604A0">
        <w:trPr>
          <w:trHeight w:val="558"/>
        </w:trPr>
        <w:tc>
          <w:tcPr>
            <w:tcW w:w="2369" w:type="dxa"/>
            <w:tcMar/>
          </w:tcPr>
          <w:p w:rsidRPr="00FD3B24" w:rsidR="00234BDE" w:rsidP="005E174D" w:rsidRDefault="00234BDE" w14:paraId="4F2C64E1" w14:textId="5A97F46B">
            <w:pPr>
              <w:jc w:val="center"/>
              <w:rPr>
                <w:sz w:val="20"/>
                <w:szCs w:val="20"/>
              </w:rPr>
            </w:pPr>
            <w:r w:rsidRPr="277AF671" w:rsidR="00234BDE">
              <w:rPr>
                <w:sz w:val="20"/>
                <w:szCs w:val="20"/>
              </w:rPr>
              <w:t>YEAR A</w:t>
            </w:r>
          </w:p>
        </w:tc>
        <w:tc>
          <w:tcPr>
            <w:tcW w:w="2369" w:type="dxa"/>
            <w:tcMar/>
          </w:tcPr>
          <w:p w:rsidRPr="00FD3B24" w:rsidR="00234BDE" w:rsidP="005E174D" w:rsidRDefault="00234BDE" w14:paraId="7526E0EE" w14:textId="704A0E84">
            <w:pPr>
              <w:jc w:val="center"/>
              <w:rPr>
                <w:b/>
                <w:bCs/>
                <w:sz w:val="20"/>
                <w:szCs w:val="20"/>
              </w:rPr>
            </w:pPr>
            <w:r w:rsidRPr="00FD3B24">
              <w:rPr>
                <w:b/>
                <w:bCs/>
                <w:sz w:val="20"/>
                <w:szCs w:val="20"/>
              </w:rPr>
              <w:t>Autumn 1</w:t>
            </w:r>
          </w:p>
        </w:tc>
        <w:tc>
          <w:tcPr>
            <w:tcW w:w="2370" w:type="dxa"/>
            <w:tcMar/>
          </w:tcPr>
          <w:p w:rsidRPr="00FD3B24" w:rsidR="00234BDE" w:rsidP="005E174D" w:rsidRDefault="00234BDE" w14:paraId="6F8FF874" w14:textId="71868CD8">
            <w:pPr>
              <w:jc w:val="center"/>
              <w:rPr>
                <w:b/>
                <w:bCs/>
                <w:sz w:val="20"/>
                <w:szCs w:val="20"/>
              </w:rPr>
            </w:pPr>
            <w:r w:rsidRPr="00FD3B24">
              <w:rPr>
                <w:b/>
                <w:bCs/>
                <w:sz w:val="20"/>
                <w:szCs w:val="20"/>
              </w:rPr>
              <w:t>Autumn 2</w:t>
            </w:r>
          </w:p>
        </w:tc>
        <w:tc>
          <w:tcPr>
            <w:tcW w:w="2370" w:type="dxa"/>
            <w:tcMar/>
          </w:tcPr>
          <w:p w:rsidRPr="00FD3B24" w:rsidR="00234BDE" w:rsidP="005E174D" w:rsidRDefault="00234BDE" w14:paraId="013B6CDC" w14:textId="0B42DF29">
            <w:pPr>
              <w:jc w:val="center"/>
              <w:rPr>
                <w:b/>
                <w:bCs/>
                <w:sz w:val="20"/>
                <w:szCs w:val="20"/>
              </w:rPr>
            </w:pPr>
            <w:r w:rsidRPr="00FD3B24">
              <w:rPr>
                <w:b/>
                <w:bCs/>
                <w:sz w:val="20"/>
                <w:szCs w:val="20"/>
              </w:rPr>
              <w:t>Spring 1</w:t>
            </w:r>
          </w:p>
        </w:tc>
        <w:tc>
          <w:tcPr>
            <w:tcW w:w="2370" w:type="dxa"/>
            <w:tcMar/>
          </w:tcPr>
          <w:p w:rsidRPr="00FD3B24" w:rsidR="00234BDE" w:rsidP="005E174D" w:rsidRDefault="00234BDE" w14:paraId="5FCBEAFE" w14:textId="3401AD45">
            <w:pPr>
              <w:jc w:val="center"/>
              <w:rPr>
                <w:b/>
                <w:bCs/>
                <w:sz w:val="20"/>
                <w:szCs w:val="20"/>
              </w:rPr>
            </w:pPr>
            <w:r w:rsidRPr="00FD3B24">
              <w:rPr>
                <w:b/>
                <w:bCs/>
                <w:sz w:val="20"/>
                <w:szCs w:val="20"/>
              </w:rPr>
              <w:t>Spring 2</w:t>
            </w:r>
          </w:p>
        </w:tc>
        <w:tc>
          <w:tcPr>
            <w:tcW w:w="2370" w:type="dxa"/>
            <w:tcMar/>
          </w:tcPr>
          <w:p w:rsidRPr="00FD3B24" w:rsidR="00234BDE" w:rsidP="005E174D" w:rsidRDefault="00234BDE" w14:paraId="2D02FF86" w14:textId="220474D4">
            <w:pPr>
              <w:jc w:val="center"/>
              <w:rPr>
                <w:b/>
                <w:bCs/>
                <w:sz w:val="20"/>
                <w:szCs w:val="20"/>
              </w:rPr>
            </w:pPr>
            <w:r w:rsidRPr="00FD3B24">
              <w:rPr>
                <w:b/>
                <w:bCs/>
                <w:sz w:val="20"/>
                <w:szCs w:val="20"/>
              </w:rPr>
              <w:t>Summer 1</w:t>
            </w:r>
          </w:p>
        </w:tc>
        <w:tc>
          <w:tcPr>
            <w:tcW w:w="2370" w:type="dxa"/>
            <w:tcMar/>
          </w:tcPr>
          <w:p w:rsidRPr="00FD3B24" w:rsidR="00234BDE" w:rsidP="005E174D" w:rsidRDefault="00234BDE" w14:paraId="62BC3D9F" w14:textId="39D12A6C">
            <w:pPr>
              <w:jc w:val="center"/>
              <w:rPr>
                <w:b/>
                <w:bCs/>
                <w:sz w:val="20"/>
                <w:szCs w:val="20"/>
              </w:rPr>
            </w:pPr>
            <w:r w:rsidRPr="00FD3B24">
              <w:rPr>
                <w:b/>
                <w:bCs/>
                <w:sz w:val="20"/>
                <w:szCs w:val="20"/>
              </w:rPr>
              <w:t>Summer 2</w:t>
            </w:r>
          </w:p>
        </w:tc>
      </w:tr>
      <w:tr w:rsidR="00234BDE" w:rsidTr="277AF671" w14:paraId="4F899189" w14:textId="6A94F23F">
        <w:trPr>
          <w:trHeight w:val="554"/>
        </w:trPr>
        <w:tc>
          <w:tcPr>
            <w:tcW w:w="2369" w:type="dxa"/>
            <w:shd w:val="clear" w:color="auto" w:fill="FF5050"/>
            <w:tcMar/>
          </w:tcPr>
          <w:p w:rsidRPr="00FD3B24" w:rsidR="00234BDE" w:rsidP="005E174D" w:rsidRDefault="00234BDE" w14:paraId="1977D3A2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FD3B24">
              <w:rPr>
                <w:b/>
                <w:bCs/>
                <w:sz w:val="20"/>
                <w:szCs w:val="20"/>
              </w:rPr>
              <w:t>History</w:t>
            </w:r>
          </w:p>
          <w:p w:rsidRPr="00FD3B24" w:rsidR="00280E69" w:rsidP="005E174D" w:rsidRDefault="00280E69" w14:paraId="5BE3D29F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Pr="00FD3B24" w:rsidR="00280E69" w:rsidP="005E174D" w:rsidRDefault="00280E69" w14:paraId="2309468A" w14:textId="5530CD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FF5050"/>
            <w:tcMar/>
          </w:tcPr>
          <w:p w:rsidRPr="00FD3B24" w:rsidR="00234BDE" w:rsidP="005E174D" w:rsidRDefault="00234BDE" w14:paraId="209BA2F2" w14:textId="77777777">
            <w:pPr>
              <w:jc w:val="center"/>
              <w:rPr>
                <w:sz w:val="20"/>
                <w:szCs w:val="20"/>
              </w:rPr>
            </w:pPr>
            <w:r w:rsidRPr="00FD3B24">
              <w:rPr>
                <w:sz w:val="20"/>
                <w:szCs w:val="20"/>
              </w:rPr>
              <w:t>Stone Age to Iron Age</w:t>
            </w:r>
          </w:p>
          <w:p w:rsidRPr="00FD3B24" w:rsidR="00234BDE" w:rsidP="005E174D" w:rsidRDefault="00234BDE" w14:paraId="35E3EDF5" w14:textId="07DF8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6A6A6" w:themeFill="background1" w:themeFillShade="A6"/>
            <w:tcMar/>
          </w:tcPr>
          <w:p w:rsidRPr="00FD3B24" w:rsidR="00234BDE" w:rsidP="005E174D" w:rsidRDefault="00234BDE" w14:paraId="042C90F9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FF5050"/>
            <w:tcMar/>
          </w:tcPr>
          <w:p w:rsidRPr="00FD3B24" w:rsidR="00234BDE" w:rsidP="005E174D" w:rsidRDefault="00234BDE" w14:paraId="3CC24014" w14:textId="3EA79D3E">
            <w:pPr>
              <w:jc w:val="center"/>
              <w:rPr>
                <w:sz w:val="20"/>
                <w:szCs w:val="20"/>
              </w:rPr>
            </w:pPr>
            <w:r w:rsidRPr="00FD3B24">
              <w:rPr>
                <w:sz w:val="20"/>
                <w:szCs w:val="20"/>
              </w:rPr>
              <w:t>Ancient Greece</w:t>
            </w:r>
          </w:p>
        </w:tc>
        <w:tc>
          <w:tcPr>
            <w:tcW w:w="2370" w:type="dxa"/>
            <w:shd w:val="clear" w:color="auto" w:fill="A6A6A6" w:themeFill="background1" w:themeFillShade="A6"/>
            <w:tcMar/>
          </w:tcPr>
          <w:p w:rsidRPr="00FD3B24" w:rsidR="00234BDE" w:rsidP="005E174D" w:rsidRDefault="00234BDE" w14:paraId="03210BC5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FF5050"/>
            <w:tcMar/>
          </w:tcPr>
          <w:p w:rsidRPr="00FD3B24" w:rsidR="00234BDE" w:rsidP="005E174D" w:rsidRDefault="00234BDE" w14:paraId="25CD4981" w14:textId="5C26A988">
            <w:pPr>
              <w:jc w:val="center"/>
              <w:rPr>
                <w:sz w:val="20"/>
                <w:szCs w:val="20"/>
              </w:rPr>
            </w:pPr>
            <w:r w:rsidRPr="00FD3B24">
              <w:rPr>
                <w:sz w:val="20"/>
                <w:szCs w:val="20"/>
              </w:rPr>
              <w:t>Leisure &amp; Entertainment</w:t>
            </w:r>
          </w:p>
        </w:tc>
        <w:tc>
          <w:tcPr>
            <w:tcW w:w="2370" w:type="dxa"/>
            <w:shd w:val="clear" w:color="auto" w:fill="A6A6A6" w:themeFill="background1" w:themeFillShade="A6"/>
            <w:tcMar/>
          </w:tcPr>
          <w:p w:rsidRPr="00FD3B24" w:rsidR="00234BDE" w:rsidP="005E174D" w:rsidRDefault="00234BDE" w14:paraId="6F1E53E5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="00234BDE" w:rsidTr="277AF671" w14:paraId="72A6E1A7" w14:textId="79855F70">
        <w:trPr>
          <w:trHeight w:val="650"/>
        </w:trPr>
        <w:tc>
          <w:tcPr>
            <w:tcW w:w="2369" w:type="dxa"/>
            <w:shd w:val="clear" w:color="auto" w:fill="92D050"/>
            <w:tcMar/>
          </w:tcPr>
          <w:p w:rsidRPr="00FD3B24" w:rsidR="00234BDE" w:rsidP="005E174D" w:rsidRDefault="00234BDE" w14:paraId="6BA12409" w14:textId="772D1BF5">
            <w:pPr>
              <w:jc w:val="center"/>
              <w:rPr>
                <w:b/>
                <w:bCs/>
                <w:sz w:val="20"/>
                <w:szCs w:val="20"/>
              </w:rPr>
            </w:pPr>
            <w:r w:rsidRPr="00FD3B24">
              <w:rPr>
                <w:b/>
                <w:bCs/>
                <w:sz w:val="20"/>
                <w:szCs w:val="20"/>
              </w:rPr>
              <w:t>Geography</w:t>
            </w:r>
          </w:p>
        </w:tc>
        <w:tc>
          <w:tcPr>
            <w:tcW w:w="2369" w:type="dxa"/>
            <w:shd w:val="clear" w:color="auto" w:fill="A6A6A6" w:themeFill="background1" w:themeFillShade="A6"/>
            <w:tcMar/>
          </w:tcPr>
          <w:p w:rsidRPr="00FD3B24" w:rsidR="00234BDE" w:rsidP="005E174D" w:rsidRDefault="00234BDE" w14:paraId="1FF0635C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92D050"/>
            <w:tcMar/>
          </w:tcPr>
          <w:p w:rsidRPr="00FD3B24" w:rsidR="00234BDE" w:rsidP="005E174D" w:rsidRDefault="00492ED7" w14:paraId="64207E16" w14:textId="7EA3ECFF">
            <w:pPr>
              <w:jc w:val="center"/>
              <w:rPr>
                <w:sz w:val="20"/>
                <w:szCs w:val="20"/>
              </w:rPr>
            </w:pPr>
            <w:r w:rsidRPr="00FD3B24">
              <w:rPr>
                <w:sz w:val="20"/>
                <w:szCs w:val="20"/>
              </w:rPr>
              <w:t>Marvellous Maps</w:t>
            </w:r>
          </w:p>
        </w:tc>
        <w:tc>
          <w:tcPr>
            <w:tcW w:w="2370" w:type="dxa"/>
            <w:shd w:val="clear" w:color="auto" w:fill="A6A6A6" w:themeFill="background1" w:themeFillShade="A6"/>
            <w:tcMar/>
          </w:tcPr>
          <w:p w:rsidRPr="00FD3B24" w:rsidR="00234BDE" w:rsidP="005E174D" w:rsidRDefault="00234BDE" w14:paraId="4D91FEA3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92D050"/>
            <w:tcMar/>
          </w:tcPr>
          <w:p w:rsidRPr="00FD3B24" w:rsidR="00234BDE" w:rsidP="005E174D" w:rsidRDefault="00492ED7" w14:paraId="74E29B96" w14:textId="02CE337C">
            <w:pPr>
              <w:jc w:val="center"/>
              <w:rPr>
                <w:sz w:val="20"/>
                <w:szCs w:val="20"/>
              </w:rPr>
            </w:pPr>
            <w:r w:rsidRPr="00FD3B24">
              <w:rPr>
                <w:sz w:val="20"/>
                <w:szCs w:val="20"/>
              </w:rPr>
              <w:t>The Amazing Americas</w:t>
            </w:r>
          </w:p>
        </w:tc>
        <w:tc>
          <w:tcPr>
            <w:tcW w:w="2370" w:type="dxa"/>
            <w:shd w:val="clear" w:color="auto" w:fill="A6A6A6" w:themeFill="background1" w:themeFillShade="A6"/>
            <w:tcMar/>
          </w:tcPr>
          <w:p w:rsidRPr="00FD3B24" w:rsidR="00234BDE" w:rsidP="005E174D" w:rsidRDefault="00234BDE" w14:paraId="3477CAAB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92D050"/>
            <w:tcMar/>
          </w:tcPr>
          <w:p w:rsidRPr="00FD3B24" w:rsidR="00234BDE" w:rsidP="005E174D" w:rsidRDefault="00492ED7" w14:paraId="0CAB5795" w14:textId="00401478">
            <w:pPr>
              <w:jc w:val="center"/>
              <w:rPr>
                <w:sz w:val="20"/>
                <w:szCs w:val="20"/>
              </w:rPr>
            </w:pPr>
            <w:r w:rsidRPr="00FD3B24">
              <w:rPr>
                <w:sz w:val="20"/>
                <w:szCs w:val="20"/>
              </w:rPr>
              <w:t>Trade and Economics</w:t>
            </w:r>
          </w:p>
        </w:tc>
      </w:tr>
      <w:tr w:rsidR="001B461F" w:rsidTr="277AF671" w14:paraId="79F4FE8D" w14:textId="244BA767">
        <w:trPr>
          <w:trHeight w:val="717"/>
        </w:trPr>
        <w:tc>
          <w:tcPr>
            <w:tcW w:w="2369" w:type="dxa"/>
            <w:shd w:val="clear" w:color="auto" w:fill="FF9933"/>
            <w:tcMar/>
          </w:tcPr>
          <w:p w:rsidRPr="00FD3B24" w:rsidR="001B461F" w:rsidP="005E174D" w:rsidRDefault="001B461F" w14:paraId="072BB437" w14:textId="0BC084A8">
            <w:pPr>
              <w:jc w:val="center"/>
              <w:rPr>
                <w:b/>
                <w:bCs/>
                <w:sz w:val="20"/>
                <w:szCs w:val="20"/>
              </w:rPr>
            </w:pPr>
            <w:r w:rsidRPr="00FD3B24">
              <w:rPr>
                <w:b/>
                <w:bCs/>
                <w:sz w:val="20"/>
                <w:szCs w:val="20"/>
              </w:rPr>
              <w:t>Science</w:t>
            </w:r>
          </w:p>
        </w:tc>
        <w:tc>
          <w:tcPr>
            <w:tcW w:w="2369" w:type="dxa"/>
            <w:shd w:val="clear" w:color="auto" w:fill="FF9933"/>
            <w:tcMar/>
          </w:tcPr>
          <w:p w:rsidRPr="00FD3B24" w:rsidR="001B461F" w:rsidP="005E174D" w:rsidRDefault="001B461F" w14:paraId="32AD4EDD" w14:textId="5FA559D4">
            <w:pPr>
              <w:jc w:val="center"/>
              <w:rPr>
                <w:sz w:val="20"/>
                <w:szCs w:val="20"/>
              </w:rPr>
            </w:pPr>
            <w:r w:rsidRPr="00FD3B24">
              <w:rPr>
                <w:sz w:val="20"/>
                <w:szCs w:val="20"/>
              </w:rPr>
              <w:t>Properties &amp; Changes of Materials (Yr5)</w:t>
            </w:r>
          </w:p>
        </w:tc>
        <w:tc>
          <w:tcPr>
            <w:tcW w:w="2370" w:type="dxa"/>
            <w:shd w:val="clear" w:color="auto" w:fill="FF9933"/>
            <w:tcMar/>
          </w:tcPr>
          <w:p w:rsidRPr="00FD3B24" w:rsidR="001B461F" w:rsidP="005E174D" w:rsidRDefault="001B461F" w14:paraId="3DB7468F" w14:textId="3D42478F">
            <w:pPr>
              <w:jc w:val="center"/>
              <w:rPr>
                <w:sz w:val="20"/>
                <w:szCs w:val="20"/>
              </w:rPr>
            </w:pPr>
            <w:r w:rsidRPr="00FD3B24">
              <w:rPr>
                <w:sz w:val="20"/>
                <w:szCs w:val="20"/>
              </w:rPr>
              <w:t>Electricity (Yr6)</w:t>
            </w:r>
          </w:p>
        </w:tc>
        <w:tc>
          <w:tcPr>
            <w:tcW w:w="2370" w:type="dxa"/>
            <w:shd w:val="clear" w:color="auto" w:fill="FF9933"/>
            <w:tcMar/>
          </w:tcPr>
          <w:p w:rsidRPr="00FD3B24" w:rsidR="001B461F" w:rsidP="005E174D" w:rsidRDefault="001B461F" w14:paraId="3B1AA05C" w14:textId="4CC4787F">
            <w:pPr>
              <w:jc w:val="center"/>
              <w:rPr>
                <w:sz w:val="20"/>
                <w:szCs w:val="20"/>
              </w:rPr>
            </w:pPr>
            <w:r w:rsidRPr="00FD3B24">
              <w:rPr>
                <w:sz w:val="20"/>
                <w:szCs w:val="20"/>
              </w:rPr>
              <w:t>Animals including Humans (Yr5)</w:t>
            </w:r>
          </w:p>
        </w:tc>
        <w:tc>
          <w:tcPr>
            <w:tcW w:w="2370" w:type="dxa"/>
            <w:shd w:val="clear" w:color="auto" w:fill="FF9933"/>
            <w:tcMar/>
          </w:tcPr>
          <w:p w:rsidRPr="00FD3B24" w:rsidR="001B461F" w:rsidP="005E174D" w:rsidRDefault="001B461F" w14:paraId="0786BD0C" w14:textId="1E9E2F67">
            <w:pPr>
              <w:jc w:val="center"/>
              <w:rPr>
                <w:sz w:val="20"/>
                <w:szCs w:val="20"/>
              </w:rPr>
            </w:pPr>
            <w:r w:rsidRPr="00FD3B24">
              <w:rPr>
                <w:sz w:val="20"/>
                <w:szCs w:val="20"/>
              </w:rPr>
              <w:t>Evolution &amp; Inheritance (</w:t>
            </w:r>
            <w:proofErr w:type="spellStart"/>
            <w:r w:rsidRPr="00FD3B24">
              <w:rPr>
                <w:sz w:val="20"/>
                <w:szCs w:val="20"/>
              </w:rPr>
              <w:t>Yr</w:t>
            </w:r>
            <w:proofErr w:type="spellEnd"/>
            <w:r w:rsidRPr="00FD3B24">
              <w:rPr>
                <w:sz w:val="20"/>
                <w:szCs w:val="20"/>
              </w:rPr>
              <w:t xml:space="preserve"> 6)</w:t>
            </w:r>
          </w:p>
        </w:tc>
        <w:tc>
          <w:tcPr>
            <w:tcW w:w="4740" w:type="dxa"/>
            <w:gridSpan w:val="2"/>
            <w:shd w:val="clear" w:color="auto" w:fill="FF9933"/>
            <w:tcMar/>
          </w:tcPr>
          <w:p w:rsidRPr="00FD3B24" w:rsidR="001B461F" w:rsidP="005E174D" w:rsidRDefault="001B461F" w14:paraId="0561DDB5" w14:textId="65BA92CD">
            <w:pPr>
              <w:jc w:val="center"/>
              <w:rPr>
                <w:sz w:val="20"/>
                <w:szCs w:val="20"/>
              </w:rPr>
            </w:pPr>
            <w:r w:rsidRPr="00FD3B24">
              <w:rPr>
                <w:sz w:val="20"/>
                <w:szCs w:val="20"/>
              </w:rPr>
              <w:t>Light (Yr6)</w:t>
            </w:r>
          </w:p>
        </w:tc>
      </w:tr>
      <w:tr w:rsidR="00234BDE" w:rsidTr="277AF671" w14:paraId="481F6BD6" w14:textId="16832094">
        <w:trPr>
          <w:trHeight w:val="697"/>
        </w:trPr>
        <w:tc>
          <w:tcPr>
            <w:tcW w:w="2369" w:type="dxa"/>
            <w:shd w:val="clear" w:color="auto" w:fill="3B3838" w:themeFill="background2" w:themeFillShade="40"/>
            <w:tcMar/>
          </w:tcPr>
          <w:p w:rsidRPr="00FD3B24" w:rsidR="00234BDE" w:rsidP="005E174D" w:rsidRDefault="00234BDE" w14:paraId="46D66314" w14:textId="13DE64BD">
            <w:pPr>
              <w:jc w:val="center"/>
              <w:rPr>
                <w:b/>
                <w:bCs/>
                <w:sz w:val="20"/>
                <w:szCs w:val="20"/>
              </w:rPr>
            </w:pPr>
            <w:r w:rsidRPr="00FD3B24">
              <w:rPr>
                <w:b/>
                <w:bCs/>
                <w:sz w:val="20"/>
                <w:szCs w:val="20"/>
              </w:rPr>
              <w:t>Art &amp; Design</w:t>
            </w:r>
          </w:p>
        </w:tc>
        <w:tc>
          <w:tcPr>
            <w:tcW w:w="2369" w:type="dxa"/>
            <w:shd w:val="clear" w:color="auto" w:fill="3B3838" w:themeFill="background2" w:themeFillShade="40"/>
            <w:tcMar/>
          </w:tcPr>
          <w:p w:rsidRPr="00FD3B24" w:rsidR="00234BDE" w:rsidP="005E174D" w:rsidRDefault="001B461F" w14:paraId="29A3D9D9" w14:textId="06545F4D">
            <w:pPr>
              <w:jc w:val="center"/>
              <w:rPr>
                <w:sz w:val="20"/>
                <w:szCs w:val="20"/>
              </w:rPr>
            </w:pPr>
            <w:r w:rsidRPr="00FD3B24">
              <w:rPr>
                <w:sz w:val="20"/>
                <w:szCs w:val="20"/>
              </w:rPr>
              <w:t>Drawing</w:t>
            </w:r>
            <w:r w:rsidR="00924609">
              <w:rPr>
                <w:sz w:val="20"/>
                <w:szCs w:val="20"/>
              </w:rPr>
              <w:t xml:space="preserve"> - Arcimboldo</w:t>
            </w:r>
          </w:p>
        </w:tc>
        <w:tc>
          <w:tcPr>
            <w:tcW w:w="2370" w:type="dxa"/>
            <w:shd w:val="clear" w:color="auto" w:fill="A6A6A6" w:themeFill="background1" w:themeFillShade="A6"/>
            <w:tcMar/>
          </w:tcPr>
          <w:p w:rsidRPr="00FD3B24" w:rsidR="00234BDE" w:rsidP="005E174D" w:rsidRDefault="00234BDE" w14:paraId="0DE91CAC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3B3838" w:themeFill="background2" w:themeFillShade="40"/>
            <w:tcMar/>
          </w:tcPr>
          <w:p w:rsidRPr="00924609" w:rsidR="00234BDE" w:rsidP="005E174D" w:rsidRDefault="00D43C6F" w14:paraId="42FDA6DC" w14:textId="5E868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Sculpture</w:t>
            </w:r>
            <w:r w:rsidR="00924609">
              <w:rPr>
                <w:sz w:val="20"/>
                <w:szCs w:val="20"/>
              </w:rPr>
              <w:t xml:space="preserve"> – Alberto Giacometti </w:t>
            </w:r>
            <w:r w:rsidR="00924609">
              <w:rPr>
                <w:i/>
                <w:iCs/>
                <w:sz w:val="20"/>
                <w:szCs w:val="20"/>
              </w:rPr>
              <w:t>Walking Man</w:t>
            </w:r>
          </w:p>
        </w:tc>
        <w:tc>
          <w:tcPr>
            <w:tcW w:w="2370" w:type="dxa"/>
            <w:shd w:val="clear" w:color="auto" w:fill="3B3838" w:themeFill="background2" w:themeFillShade="40"/>
            <w:tcMar/>
          </w:tcPr>
          <w:p w:rsidRPr="00FD3B24" w:rsidR="00234BDE" w:rsidP="005E174D" w:rsidRDefault="001312D4" w14:paraId="17F71E7D" w14:textId="2E020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Printing – </w:t>
            </w:r>
            <w:proofErr w:type="spellStart"/>
            <w:r>
              <w:rPr>
                <w:sz w:val="20"/>
                <w:szCs w:val="20"/>
              </w:rPr>
              <w:t>Kenijauk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Ashivak</w:t>
            </w:r>
            <w:proofErr w:type="spellEnd"/>
          </w:p>
        </w:tc>
        <w:tc>
          <w:tcPr>
            <w:tcW w:w="2370" w:type="dxa"/>
            <w:shd w:val="clear" w:color="auto" w:fill="AEAAAA" w:themeFill="background2" w:themeFillShade="BF"/>
            <w:tcMar/>
          </w:tcPr>
          <w:p w:rsidRPr="00FD3B24" w:rsidR="00234BDE" w:rsidP="005E174D" w:rsidRDefault="00234BDE" w14:paraId="7E596FB5" w14:textId="3CDC6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6A6A6" w:themeFill="background1" w:themeFillShade="A6"/>
            <w:tcMar/>
          </w:tcPr>
          <w:p w:rsidRPr="00FD3B24" w:rsidR="00234BDE" w:rsidP="005E174D" w:rsidRDefault="00234BDE" w14:paraId="3F858D9B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="00234BDE" w:rsidTr="277AF671" w14:paraId="62EEB98B" w14:textId="019643DC">
        <w:trPr>
          <w:trHeight w:val="694"/>
        </w:trPr>
        <w:tc>
          <w:tcPr>
            <w:tcW w:w="2369" w:type="dxa"/>
            <w:shd w:val="clear" w:color="auto" w:fill="3B3838" w:themeFill="background2" w:themeFillShade="40"/>
            <w:tcMar/>
          </w:tcPr>
          <w:p w:rsidRPr="00FD3B24" w:rsidR="00234BDE" w:rsidP="005E174D" w:rsidRDefault="00234BDE" w14:paraId="7878DEF5" w14:textId="77675891">
            <w:pPr>
              <w:jc w:val="center"/>
              <w:rPr>
                <w:b/>
                <w:bCs/>
                <w:sz w:val="20"/>
                <w:szCs w:val="20"/>
              </w:rPr>
            </w:pPr>
            <w:r w:rsidRPr="00FD3B24">
              <w:rPr>
                <w:b/>
                <w:bCs/>
                <w:sz w:val="20"/>
                <w:szCs w:val="20"/>
              </w:rPr>
              <w:t>DT</w:t>
            </w:r>
          </w:p>
        </w:tc>
        <w:tc>
          <w:tcPr>
            <w:tcW w:w="2369" w:type="dxa"/>
            <w:shd w:val="clear" w:color="auto" w:fill="A6A6A6" w:themeFill="background1" w:themeFillShade="A6"/>
            <w:tcMar/>
          </w:tcPr>
          <w:p w:rsidRPr="00FD3B24" w:rsidR="00234BDE" w:rsidP="005E174D" w:rsidRDefault="00234BDE" w14:paraId="500E64A0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3B3838" w:themeFill="background2" w:themeFillShade="40"/>
            <w:tcMar/>
          </w:tcPr>
          <w:p w:rsidRPr="00FD3B24" w:rsidR="00234BDE" w:rsidP="005E174D" w:rsidRDefault="00CE232B" w14:paraId="53371F46" w14:textId="109C3948">
            <w:pPr>
              <w:jc w:val="center"/>
              <w:rPr>
                <w:sz w:val="20"/>
                <w:szCs w:val="20"/>
              </w:rPr>
            </w:pPr>
            <w:r w:rsidRPr="00FD3B24">
              <w:rPr>
                <w:sz w:val="20"/>
                <w:szCs w:val="20"/>
              </w:rPr>
              <w:t>Electrical components</w:t>
            </w:r>
            <w:r w:rsidR="006379ED">
              <w:rPr>
                <w:sz w:val="20"/>
                <w:szCs w:val="20"/>
              </w:rPr>
              <w:t xml:space="preserve"> – Monitoring and control</w:t>
            </w:r>
          </w:p>
        </w:tc>
        <w:tc>
          <w:tcPr>
            <w:tcW w:w="2370" w:type="dxa"/>
            <w:shd w:val="clear" w:color="auto" w:fill="AEAAAA" w:themeFill="background2" w:themeFillShade="BF"/>
            <w:tcMar/>
          </w:tcPr>
          <w:p w:rsidRPr="00FD3B24" w:rsidR="00234BDE" w:rsidP="005E174D" w:rsidRDefault="00234BDE" w14:paraId="04B78F68" w14:textId="50EA6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6A6A6" w:themeFill="background1" w:themeFillShade="A6"/>
            <w:tcMar/>
          </w:tcPr>
          <w:p w:rsidRPr="00FD3B24" w:rsidR="00234BDE" w:rsidP="005E174D" w:rsidRDefault="00234BDE" w14:paraId="11054D7E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3B3838" w:themeFill="background2" w:themeFillShade="40"/>
            <w:tcMar/>
          </w:tcPr>
          <w:p w:rsidRPr="00FD3B24" w:rsidR="00234BDE" w:rsidP="005E174D" w:rsidRDefault="00D43C6F" w14:paraId="137AA3E8" w14:textId="58AAC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Structure</w:t>
            </w:r>
            <w:r w:rsidR="006379ED">
              <w:rPr>
                <w:sz w:val="20"/>
                <w:szCs w:val="20"/>
              </w:rPr>
              <w:t xml:space="preserve"> – Frame structures</w:t>
            </w:r>
          </w:p>
        </w:tc>
        <w:tc>
          <w:tcPr>
            <w:tcW w:w="2370" w:type="dxa"/>
            <w:shd w:val="clear" w:color="auto" w:fill="3B3838" w:themeFill="background2" w:themeFillShade="40"/>
            <w:tcMar/>
          </w:tcPr>
          <w:p w:rsidRPr="00FD3B24" w:rsidR="00234BDE" w:rsidP="005E174D" w:rsidRDefault="00924609" w14:paraId="7CB60C82" w14:textId="53837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Mechanisms</w:t>
            </w:r>
            <w:r w:rsidR="006379ED">
              <w:rPr>
                <w:sz w:val="20"/>
                <w:szCs w:val="20"/>
              </w:rPr>
              <w:t xml:space="preserve"> - Cams</w:t>
            </w:r>
          </w:p>
        </w:tc>
      </w:tr>
      <w:tr w:rsidR="00107234" w:rsidTr="277AF671" w14:paraId="4B9EA517" w14:textId="77777777">
        <w:trPr>
          <w:trHeight w:val="704"/>
        </w:trPr>
        <w:tc>
          <w:tcPr>
            <w:tcW w:w="2369" w:type="dxa"/>
            <w:shd w:val="clear" w:color="auto" w:fill="CC66FF"/>
            <w:tcMar/>
          </w:tcPr>
          <w:p w:rsidRPr="00FD3B24" w:rsidR="00107234" w:rsidP="005E174D" w:rsidRDefault="00107234" w14:paraId="7BA47A56" w14:textId="4E2E35A9">
            <w:pPr>
              <w:jc w:val="center"/>
              <w:rPr>
                <w:b/>
                <w:bCs/>
                <w:sz w:val="20"/>
                <w:szCs w:val="20"/>
              </w:rPr>
            </w:pPr>
            <w:r w:rsidRPr="00FD3B24">
              <w:rPr>
                <w:b/>
                <w:bCs/>
                <w:sz w:val="20"/>
                <w:szCs w:val="20"/>
              </w:rPr>
              <w:t>RE</w:t>
            </w:r>
          </w:p>
        </w:tc>
        <w:tc>
          <w:tcPr>
            <w:tcW w:w="2369" w:type="dxa"/>
            <w:shd w:val="clear" w:color="auto" w:fill="CC66FF"/>
            <w:tcMar/>
          </w:tcPr>
          <w:p w:rsidRPr="00FD3B24" w:rsidR="00107234" w:rsidP="005E174D" w:rsidRDefault="00AC21C2" w14:paraId="6FF63D76" w14:textId="22282DD7">
            <w:pPr>
              <w:jc w:val="center"/>
              <w:rPr>
                <w:sz w:val="20"/>
                <w:szCs w:val="20"/>
              </w:rPr>
            </w:pPr>
            <w:r w:rsidRPr="00FD3B24">
              <w:rPr>
                <w:sz w:val="20"/>
                <w:szCs w:val="20"/>
              </w:rPr>
              <w:t>What does it mean to be a Muslim in Britain today?</w:t>
            </w:r>
          </w:p>
        </w:tc>
        <w:tc>
          <w:tcPr>
            <w:tcW w:w="2370" w:type="dxa"/>
            <w:shd w:val="clear" w:color="auto" w:fill="CC66FF"/>
            <w:tcMar/>
          </w:tcPr>
          <w:p w:rsidRPr="00FD3B24" w:rsidR="00107234" w:rsidP="005E174D" w:rsidRDefault="00AC21C2" w14:paraId="54A0BA66" w14:textId="3E516C33">
            <w:pPr>
              <w:jc w:val="center"/>
              <w:rPr>
                <w:sz w:val="20"/>
                <w:szCs w:val="20"/>
              </w:rPr>
            </w:pPr>
            <w:r w:rsidRPr="00FD3B24">
              <w:rPr>
                <w:sz w:val="20"/>
                <w:szCs w:val="20"/>
              </w:rPr>
              <w:t>2b.4 Incarnation – Was Jesus the Messiah?</w:t>
            </w:r>
          </w:p>
        </w:tc>
        <w:tc>
          <w:tcPr>
            <w:tcW w:w="2370" w:type="dxa"/>
            <w:shd w:val="clear" w:color="auto" w:fill="CC66FF"/>
            <w:tcMar/>
          </w:tcPr>
          <w:p w:rsidRPr="00FD3B24" w:rsidR="00107234" w:rsidP="005E174D" w:rsidRDefault="00AC21C2" w14:paraId="351BAF80" w14:textId="731D32AD">
            <w:pPr>
              <w:jc w:val="center"/>
              <w:rPr>
                <w:sz w:val="20"/>
                <w:szCs w:val="20"/>
              </w:rPr>
            </w:pPr>
            <w:r w:rsidRPr="00FD3B24">
              <w:rPr>
                <w:sz w:val="20"/>
                <w:szCs w:val="20"/>
              </w:rPr>
              <w:t>2b.1 God – What does is mean if God is Holy and Loving?</w:t>
            </w:r>
          </w:p>
        </w:tc>
        <w:tc>
          <w:tcPr>
            <w:tcW w:w="2370" w:type="dxa"/>
            <w:shd w:val="clear" w:color="auto" w:fill="CC66FF"/>
            <w:tcMar/>
          </w:tcPr>
          <w:p w:rsidRPr="00FD3B24" w:rsidR="00107234" w:rsidP="005E174D" w:rsidRDefault="00AC21C2" w14:paraId="0228902E" w14:textId="24F736C3">
            <w:pPr>
              <w:jc w:val="center"/>
              <w:rPr>
                <w:sz w:val="20"/>
                <w:szCs w:val="20"/>
              </w:rPr>
            </w:pPr>
            <w:r w:rsidRPr="00FD3B24">
              <w:rPr>
                <w:sz w:val="20"/>
                <w:szCs w:val="20"/>
              </w:rPr>
              <w:t>Why is the Torah so important to Jewish people?</w:t>
            </w:r>
          </w:p>
        </w:tc>
        <w:tc>
          <w:tcPr>
            <w:tcW w:w="2370" w:type="dxa"/>
            <w:shd w:val="clear" w:color="auto" w:fill="CC66FF"/>
            <w:tcMar/>
          </w:tcPr>
          <w:p w:rsidRPr="00FD3B24" w:rsidR="00107234" w:rsidP="005E174D" w:rsidRDefault="00AC21C2" w14:paraId="692FDD8B" w14:textId="630FDF07">
            <w:pPr>
              <w:jc w:val="center"/>
              <w:rPr>
                <w:sz w:val="20"/>
                <w:szCs w:val="20"/>
              </w:rPr>
            </w:pPr>
            <w:r w:rsidRPr="00FD3B24">
              <w:rPr>
                <w:sz w:val="20"/>
                <w:szCs w:val="20"/>
              </w:rPr>
              <w:t>2b.5 Gospel – What would Jesus do?</w:t>
            </w:r>
          </w:p>
        </w:tc>
        <w:tc>
          <w:tcPr>
            <w:tcW w:w="2370" w:type="dxa"/>
            <w:shd w:val="clear" w:color="auto" w:fill="CC66FF"/>
            <w:tcMar/>
          </w:tcPr>
          <w:p w:rsidRPr="00FD3B24" w:rsidR="00107234" w:rsidP="005E174D" w:rsidRDefault="00AC21C2" w14:paraId="6C531D79" w14:textId="2BF38BDC">
            <w:pPr>
              <w:jc w:val="center"/>
              <w:rPr>
                <w:sz w:val="20"/>
                <w:szCs w:val="20"/>
              </w:rPr>
            </w:pPr>
            <w:r w:rsidRPr="00FD3B24">
              <w:rPr>
                <w:sz w:val="20"/>
                <w:szCs w:val="20"/>
              </w:rPr>
              <w:t>Why do some people believe in God and some people not?</w:t>
            </w:r>
          </w:p>
        </w:tc>
      </w:tr>
      <w:tr w:rsidR="00107234" w:rsidTr="277AF671" w14:paraId="5F77A373" w14:textId="77777777">
        <w:trPr>
          <w:trHeight w:val="530"/>
        </w:trPr>
        <w:tc>
          <w:tcPr>
            <w:tcW w:w="2369" w:type="dxa"/>
            <w:shd w:val="clear" w:color="auto" w:fill="9CC2E5" w:themeFill="accent5" w:themeFillTint="99"/>
            <w:tcMar/>
          </w:tcPr>
          <w:p w:rsidRPr="00FD3B24" w:rsidR="00107234" w:rsidP="005E174D" w:rsidRDefault="00107234" w14:paraId="5EA1A93C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FD3B24">
              <w:rPr>
                <w:b/>
                <w:bCs/>
                <w:sz w:val="20"/>
                <w:szCs w:val="20"/>
              </w:rPr>
              <w:t>PSHE</w:t>
            </w:r>
          </w:p>
          <w:p w:rsidRPr="00FD3B24" w:rsidR="00280E69" w:rsidP="005E174D" w:rsidRDefault="00280E69" w14:paraId="714321C2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Pr="00FD3B24" w:rsidR="00280E69" w:rsidP="005E174D" w:rsidRDefault="00280E69" w14:paraId="5E31E1DD" w14:textId="0959740A">
            <w:pPr>
              <w:jc w:val="center"/>
              <w:rPr>
                <w:b/>
                <w:bCs/>
                <w:sz w:val="20"/>
                <w:szCs w:val="20"/>
              </w:rPr>
            </w:pPr>
            <w:r w:rsidRPr="00FD3B24">
              <w:rPr>
                <w:b/>
                <w:bCs/>
                <w:sz w:val="20"/>
                <w:szCs w:val="20"/>
              </w:rPr>
              <w:t>(Jigsaw)</w:t>
            </w:r>
          </w:p>
        </w:tc>
        <w:tc>
          <w:tcPr>
            <w:tcW w:w="2369" w:type="dxa"/>
            <w:shd w:val="clear" w:color="auto" w:fill="9CC2E5" w:themeFill="accent5" w:themeFillTint="99"/>
            <w:tcMar/>
          </w:tcPr>
          <w:p w:rsidRPr="00FD3B24" w:rsidR="00107234" w:rsidP="005E174D" w:rsidRDefault="00280E69" w14:paraId="3AB2C22A" w14:textId="60F0F20E">
            <w:pPr>
              <w:jc w:val="center"/>
              <w:rPr>
                <w:sz w:val="20"/>
                <w:szCs w:val="20"/>
              </w:rPr>
            </w:pPr>
            <w:r w:rsidRPr="00FD3B24">
              <w:rPr>
                <w:sz w:val="20"/>
                <w:szCs w:val="20"/>
              </w:rPr>
              <w:t>Being Me in My World (</w:t>
            </w:r>
            <w:proofErr w:type="spellStart"/>
            <w:r w:rsidRPr="00FD3B24">
              <w:rPr>
                <w:sz w:val="20"/>
                <w:szCs w:val="20"/>
              </w:rPr>
              <w:t>Yr</w:t>
            </w:r>
            <w:proofErr w:type="spellEnd"/>
            <w:r w:rsidRPr="00FD3B24">
              <w:rPr>
                <w:sz w:val="20"/>
                <w:szCs w:val="20"/>
              </w:rPr>
              <w:t xml:space="preserve"> 5)</w:t>
            </w:r>
          </w:p>
        </w:tc>
        <w:tc>
          <w:tcPr>
            <w:tcW w:w="2370" w:type="dxa"/>
            <w:shd w:val="clear" w:color="auto" w:fill="9CC2E5" w:themeFill="accent5" w:themeFillTint="99"/>
            <w:tcMar/>
          </w:tcPr>
          <w:p w:rsidRPr="00FD3B24" w:rsidR="00107234" w:rsidP="005E174D" w:rsidRDefault="00280E69" w14:paraId="76CF87CB" w14:textId="2DCC57C5">
            <w:pPr>
              <w:jc w:val="center"/>
              <w:rPr>
                <w:sz w:val="20"/>
                <w:szCs w:val="20"/>
              </w:rPr>
            </w:pPr>
            <w:r w:rsidRPr="00FD3B24">
              <w:rPr>
                <w:sz w:val="20"/>
                <w:szCs w:val="20"/>
              </w:rPr>
              <w:t>Celebrating Difference (</w:t>
            </w:r>
            <w:proofErr w:type="spellStart"/>
            <w:r w:rsidRPr="00FD3B24">
              <w:rPr>
                <w:sz w:val="20"/>
                <w:szCs w:val="20"/>
              </w:rPr>
              <w:t>Yr</w:t>
            </w:r>
            <w:proofErr w:type="spellEnd"/>
            <w:r w:rsidRPr="00FD3B24">
              <w:rPr>
                <w:sz w:val="20"/>
                <w:szCs w:val="20"/>
              </w:rPr>
              <w:t xml:space="preserve"> 5)</w:t>
            </w:r>
          </w:p>
        </w:tc>
        <w:tc>
          <w:tcPr>
            <w:tcW w:w="2370" w:type="dxa"/>
            <w:shd w:val="clear" w:color="auto" w:fill="9CC2E5" w:themeFill="accent5" w:themeFillTint="99"/>
            <w:tcMar/>
          </w:tcPr>
          <w:p w:rsidRPr="00FD3B24" w:rsidR="00107234" w:rsidP="005E174D" w:rsidRDefault="00280E69" w14:paraId="12995BFA" w14:textId="3D5B3769">
            <w:pPr>
              <w:jc w:val="center"/>
              <w:rPr>
                <w:sz w:val="20"/>
                <w:szCs w:val="20"/>
              </w:rPr>
            </w:pPr>
            <w:r w:rsidRPr="00FD3B24">
              <w:rPr>
                <w:sz w:val="20"/>
                <w:szCs w:val="20"/>
              </w:rPr>
              <w:t>Dreams &amp; Goals (</w:t>
            </w:r>
            <w:proofErr w:type="spellStart"/>
            <w:r w:rsidRPr="00FD3B24">
              <w:rPr>
                <w:sz w:val="20"/>
                <w:szCs w:val="20"/>
              </w:rPr>
              <w:t>Yr</w:t>
            </w:r>
            <w:proofErr w:type="spellEnd"/>
            <w:r w:rsidRPr="00FD3B24">
              <w:rPr>
                <w:sz w:val="20"/>
                <w:szCs w:val="20"/>
              </w:rPr>
              <w:t xml:space="preserve"> 5)</w:t>
            </w:r>
          </w:p>
        </w:tc>
        <w:tc>
          <w:tcPr>
            <w:tcW w:w="2370" w:type="dxa"/>
            <w:shd w:val="clear" w:color="auto" w:fill="9CC2E5" w:themeFill="accent5" w:themeFillTint="99"/>
            <w:tcMar/>
          </w:tcPr>
          <w:p w:rsidRPr="00FD3B24" w:rsidR="00107234" w:rsidP="005E174D" w:rsidRDefault="00280E69" w14:paraId="206A4895" w14:textId="03359FA7">
            <w:pPr>
              <w:jc w:val="center"/>
              <w:rPr>
                <w:sz w:val="20"/>
                <w:szCs w:val="20"/>
              </w:rPr>
            </w:pPr>
            <w:r w:rsidRPr="00FD3B24">
              <w:rPr>
                <w:sz w:val="20"/>
                <w:szCs w:val="20"/>
              </w:rPr>
              <w:t>Healthy Me (</w:t>
            </w:r>
            <w:proofErr w:type="spellStart"/>
            <w:r w:rsidRPr="00FD3B24">
              <w:rPr>
                <w:sz w:val="20"/>
                <w:szCs w:val="20"/>
              </w:rPr>
              <w:t>Yr</w:t>
            </w:r>
            <w:proofErr w:type="spellEnd"/>
            <w:r w:rsidRPr="00FD3B24">
              <w:rPr>
                <w:sz w:val="20"/>
                <w:szCs w:val="20"/>
              </w:rPr>
              <w:t xml:space="preserve"> 5)</w:t>
            </w:r>
          </w:p>
        </w:tc>
        <w:tc>
          <w:tcPr>
            <w:tcW w:w="2370" w:type="dxa"/>
            <w:shd w:val="clear" w:color="auto" w:fill="9CC2E5" w:themeFill="accent5" w:themeFillTint="99"/>
            <w:tcMar/>
          </w:tcPr>
          <w:p w:rsidRPr="00FD3B24" w:rsidR="00107234" w:rsidP="005E174D" w:rsidRDefault="00280E69" w14:paraId="286F4FE7" w14:textId="2558384C">
            <w:pPr>
              <w:jc w:val="center"/>
              <w:rPr>
                <w:sz w:val="20"/>
                <w:szCs w:val="20"/>
              </w:rPr>
            </w:pPr>
            <w:r w:rsidRPr="00FD3B24">
              <w:rPr>
                <w:sz w:val="20"/>
                <w:szCs w:val="20"/>
              </w:rPr>
              <w:t>Relationships (</w:t>
            </w:r>
            <w:proofErr w:type="spellStart"/>
            <w:r w:rsidRPr="00FD3B24">
              <w:rPr>
                <w:sz w:val="20"/>
                <w:szCs w:val="20"/>
              </w:rPr>
              <w:t>Yr</w:t>
            </w:r>
            <w:proofErr w:type="spellEnd"/>
            <w:r w:rsidRPr="00FD3B24">
              <w:rPr>
                <w:sz w:val="20"/>
                <w:szCs w:val="20"/>
              </w:rPr>
              <w:t xml:space="preserve"> 5)</w:t>
            </w:r>
          </w:p>
        </w:tc>
        <w:tc>
          <w:tcPr>
            <w:tcW w:w="2370" w:type="dxa"/>
            <w:shd w:val="clear" w:color="auto" w:fill="9CC2E5" w:themeFill="accent5" w:themeFillTint="99"/>
            <w:tcMar/>
          </w:tcPr>
          <w:p w:rsidRPr="00FD3B24" w:rsidR="00107234" w:rsidP="005E174D" w:rsidRDefault="00280E69" w14:paraId="5159073E" w14:textId="3769F7ED">
            <w:pPr>
              <w:jc w:val="center"/>
              <w:rPr>
                <w:sz w:val="20"/>
                <w:szCs w:val="20"/>
              </w:rPr>
            </w:pPr>
            <w:r w:rsidRPr="00FD3B24">
              <w:rPr>
                <w:sz w:val="20"/>
                <w:szCs w:val="20"/>
              </w:rPr>
              <w:t>Changing Me (</w:t>
            </w:r>
            <w:proofErr w:type="spellStart"/>
            <w:r w:rsidRPr="00FD3B24">
              <w:rPr>
                <w:sz w:val="20"/>
                <w:szCs w:val="20"/>
              </w:rPr>
              <w:t>Yr</w:t>
            </w:r>
            <w:proofErr w:type="spellEnd"/>
            <w:r w:rsidRPr="00FD3B24">
              <w:rPr>
                <w:sz w:val="20"/>
                <w:szCs w:val="20"/>
              </w:rPr>
              <w:t xml:space="preserve"> 5)</w:t>
            </w:r>
          </w:p>
        </w:tc>
      </w:tr>
      <w:tr w:rsidR="00107234" w:rsidTr="277AF671" w14:paraId="5EF04C0C" w14:textId="77777777">
        <w:trPr>
          <w:trHeight w:val="498"/>
        </w:trPr>
        <w:tc>
          <w:tcPr>
            <w:tcW w:w="2369" w:type="dxa"/>
            <w:shd w:val="clear" w:color="auto" w:fill="FFD966" w:themeFill="accent4" w:themeFillTint="99"/>
            <w:tcMar/>
          </w:tcPr>
          <w:p w:rsidRPr="00FD3B24" w:rsidR="00107234" w:rsidP="005E174D" w:rsidRDefault="00107234" w14:paraId="77472EE1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FD3B24">
              <w:rPr>
                <w:b/>
                <w:bCs/>
                <w:sz w:val="20"/>
                <w:szCs w:val="20"/>
              </w:rPr>
              <w:t>Music</w:t>
            </w:r>
          </w:p>
          <w:p w:rsidRPr="00FD3B24" w:rsidR="00280E69" w:rsidP="005E174D" w:rsidRDefault="00280E69" w14:paraId="6C32F614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Pr="00FD3B24" w:rsidR="00280E69" w:rsidP="005E174D" w:rsidRDefault="00280E69" w14:paraId="0E59B26C" w14:textId="623EDAAA">
            <w:pPr>
              <w:jc w:val="center"/>
              <w:rPr>
                <w:b/>
                <w:bCs/>
                <w:sz w:val="20"/>
                <w:szCs w:val="20"/>
              </w:rPr>
            </w:pPr>
            <w:r w:rsidRPr="00FD3B24">
              <w:rPr>
                <w:b/>
                <w:bCs/>
                <w:sz w:val="20"/>
                <w:szCs w:val="20"/>
              </w:rPr>
              <w:t>(Charanga)</w:t>
            </w:r>
          </w:p>
        </w:tc>
        <w:tc>
          <w:tcPr>
            <w:tcW w:w="2369" w:type="dxa"/>
            <w:shd w:val="clear" w:color="auto" w:fill="FFD966" w:themeFill="accent4" w:themeFillTint="99"/>
            <w:tcMar/>
          </w:tcPr>
          <w:p w:rsidRPr="00FD3B24" w:rsidR="00107234" w:rsidP="005E174D" w:rsidRDefault="00280E69" w14:paraId="221E8AD7" w14:textId="1B236AAA">
            <w:pPr>
              <w:jc w:val="center"/>
              <w:rPr>
                <w:sz w:val="20"/>
                <w:szCs w:val="20"/>
              </w:rPr>
            </w:pPr>
            <w:r w:rsidRPr="00FD3B24">
              <w:rPr>
                <w:sz w:val="20"/>
                <w:szCs w:val="20"/>
              </w:rPr>
              <w:t>Melody and Harmony in Music (</w:t>
            </w:r>
            <w:proofErr w:type="spellStart"/>
            <w:r w:rsidRPr="00FD3B24">
              <w:rPr>
                <w:sz w:val="20"/>
                <w:szCs w:val="20"/>
              </w:rPr>
              <w:t>Yr</w:t>
            </w:r>
            <w:proofErr w:type="spellEnd"/>
            <w:r w:rsidRPr="00FD3B24">
              <w:rPr>
                <w:sz w:val="20"/>
                <w:szCs w:val="20"/>
              </w:rPr>
              <w:t xml:space="preserve"> 5)</w:t>
            </w:r>
          </w:p>
        </w:tc>
        <w:tc>
          <w:tcPr>
            <w:tcW w:w="2370" w:type="dxa"/>
            <w:shd w:val="clear" w:color="auto" w:fill="FFD966" w:themeFill="accent4" w:themeFillTint="99"/>
            <w:tcMar/>
          </w:tcPr>
          <w:p w:rsidRPr="00FD3B24" w:rsidR="00107234" w:rsidP="005E174D" w:rsidRDefault="00280E69" w14:paraId="08C11707" w14:textId="1EAC7E32">
            <w:pPr>
              <w:jc w:val="center"/>
              <w:rPr>
                <w:sz w:val="20"/>
                <w:szCs w:val="20"/>
              </w:rPr>
            </w:pPr>
            <w:r w:rsidRPr="00FD3B24">
              <w:rPr>
                <w:sz w:val="20"/>
                <w:szCs w:val="20"/>
              </w:rPr>
              <w:t>Sing and Play in Different Styles (</w:t>
            </w:r>
            <w:proofErr w:type="spellStart"/>
            <w:r w:rsidRPr="00FD3B24">
              <w:rPr>
                <w:sz w:val="20"/>
                <w:szCs w:val="20"/>
              </w:rPr>
              <w:t>Yr</w:t>
            </w:r>
            <w:proofErr w:type="spellEnd"/>
            <w:r w:rsidRPr="00FD3B24">
              <w:rPr>
                <w:sz w:val="20"/>
                <w:szCs w:val="20"/>
              </w:rPr>
              <w:t xml:space="preserve"> 5)</w:t>
            </w:r>
          </w:p>
        </w:tc>
        <w:tc>
          <w:tcPr>
            <w:tcW w:w="2370" w:type="dxa"/>
            <w:shd w:val="clear" w:color="auto" w:fill="FFD966" w:themeFill="accent4" w:themeFillTint="99"/>
            <w:tcMar/>
          </w:tcPr>
          <w:p w:rsidRPr="00FD3B24" w:rsidR="00107234" w:rsidP="005E174D" w:rsidRDefault="00280E69" w14:paraId="729D0E81" w14:textId="689BE344">
            <w:pPr>
              <w:jc w:val="center"/>
              <w:rPr>
                <w:sz w:val="20"/>
                <w:szCs w:val="20"/>
              </w:rPr>
            </w:pPr>
            <w:r w:rsidRPr="00FD3B24">
              <w:rPr>
                <w:sz w:val="20"/>
                <w:szCs w:val="20"/>
              </w:rPr>
              <w:t>Composing and Chords (</w:t>
            </w:r>
            <w:proofErr w:type="spellStart"/>
            <w:r w:rsidRPr="00FD3B24">
              <w:rPr>
                <w:sz w:val="20"/>
                <w:szCs w:val="20"/>
              </w:rPr>
              <w:t>Yr</w:t>
            </w:r>
            <w:proofErr w:type="spellEnd"/>
            <w:r w:rsidRPr="00FD3B24">
              <w:rPr>
                <w:sz w:val="20"/>
                <w:szCs w:val="20"/>
              </w:rPr>
              <w:t xml:space="preserve"> 5)</w:t>
            </w:r>
          </w:p>
        </w:tc>
        <w:tc>
          <w:tcPr>
            <w:tcW w:w="2370" w:type="dxa"/>
            <w:shd w:val="clear" w:color="auto" w:fill="FFD966" w:themeFill="accent4" w:themeFillTint="99"/>
            <w:tcMar/>
          </w:tcPr>
          <w:p w:rsidRPr="00FD3B24" w:rsidR="00107234" w:rsidP="005E174D" w:rsidRDefault="00280E69" w14:paraId="0E425617" w14:textId="4B73CCA6">
            <w:pPr>
              <w:jc w:val="center"/>
              <w:rPr>
                <w:sz w:val="20"/>
                <w:szCs w:val="20"/>
              </w:rPr>
            </w:pPr>
            <w:r w:rsidRPr="00FD3B24">
              <w:rPr>
                <w:sz w:val="20"/>
                <w:szCs w:val="20"/>
              </w:rPr>
              <w:t>Enjoying Musical Styles (</w:t>
            </w:r>
            <w:proofErr w:type="spellStart"/>
            <w:r w:rsidRPr="00FD3B24">
              <w:rPr>
                <w:sz w:val="20"/>
                <w:szCs w:val="20"/>
              </w:rPr>
              <w:t>Yr</w:t>
            </w:r>
            <w:proofErr w:type="spellEnd"/>
            <w:r w:rsidRPr="00FD3B24">
              <w:rPr>
                <w:sz w:val="20"/>
                <w:szCs w:val="20"/>
              </w:rPr>
              <w:t xml:space="preserve"> 5)</w:t>
            </w:r>
          </w:p>
        </w:tc>
        <w:tc>
          <w:tcPr>
            <w:tcW w:w="2370" w:type="dxa"/>
            <w:shd w:val="clear" w:color="auto" w:fill="FFD966" w:themeFill="accent4" w:themeFillTint="99"/>
            <w:tcMar/>
          </w:tcPr>
          <w:p w:rsidRPr="00FD3B24" w:rsidR="00107234" w:rsidP="005E174D" w:rsidRDefault="00280E69" w14:paraId="21ED6123" w14:textId="7EC3BF22">
            <w:pPr>
              <w:jc w:val="center"/>
              <w:rPr>
                <w:sz w:val="20"/>
                <w:szCs w:val="20"/>
              </w:rPr>
            </w:pPr>
            <w:r w:rsidRPr="00FD3B24">
              <w:rPr>
                <w:sz w:val="20"/>
                <w:szCs w:val="20"/>
              </w:rPr>
              <w:t>Freedom to Improvise (</w:t>
            </w:r>
            <w:proofErr w:type="spellStart"/>
            <w:r w:rsidRPr="00FD3B24">
              <w:rPr>
                <w:sz w:val="20"/>
                <w:szCs w:val="20"/>
              </w:rPr>
              <w:t>Yr</w:t>
            </w:r>
            <w:proofErr w:type="spellEnd"/>
            <w:r w:rsidRPr="00FD3B24">
              <w:rPr>
                <w:sz w:val="20"/>
                <w:szCs w:val="20"/>
              </w:rPr>
              <w:t xml:space="preserve"> 5)</w:t>
            </w:r>
          </w:p>
        </w:tc>
        <w:tc>
          <w:tcPr>
            <w:tcW w:w="2370" w:type="dxa"/>
            <w:shd w:val="clear" w:color="auto" w:fill="FFD966" w:themeFill="accent4" w:themeFillTint="99"/>
            <w:tcMar/>
          </w:tcPr>
          <w:p w:rsidRPr="00FD3B24" w:rsidR="00107234" w:rsidP="005E174D" w:rsidRDefault="00280E69" w14:paraId="2AB438B5" w14:textId="345F96F2">
            <w:pPr>
              <w:jc w:val="center"/>
              <w:rPr>
                <w:sz w:val="20"/>
                <w:szCs w:val="20"/>
              </w:rPr>
            </w:pPr>
            <w:r w:rsidRPr="00FD3B24">
              <w:rPr>
                <w:sz w:val="20"/>
                <w:szCs w:val="20"/>
              </w:rPr>
              <w:t>Summer Production</w:t>
            </w:r>
          </w:p>
        </w:tc>
      </w:tr>
      <w:tr w:rsidR="00280E69" w:rsidTr="277AF671" w14:paraId="07C9884C" w14:textId="77777777">
        <w:trPr>
          <w:trHeight w:val="594"/>
        </w:trPr>
        <w:tc>
          <w:tcPr>
            <w:tcW w:w="2369" w:type="dxa"/>
            <w:shd w:val="clear" w:color="auto" w:fill="DEEAF6" w:themeFill="accent5" w:themeFillTint="33"/>
            <w:tcMar/>
          </w:tcPr>
          <w:p w:rsidRPr="00FD3B24" w:rsidR="00280E69" w:rsidP="005E174D" w:rsidRDefault="00280E69" w14:paraId="31B893FB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FD3B24">
              <w:rPr>
                <w:b/>
                <w:bCs/>
                <w:sz w:val="20"/>
                <w:szCs w:val="20"/>
              </w:rPr>
              <w:t>Computing</w:t>
            </w:r>
          </w:p>
          <w:p w:rsidRPr="00FD3B24" w:rsidR="00280E69" w:rsidP="005E174D" w:rsidRDefault="00280E69" w14:paraId="717D2C05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Pr="00FD3B24" w:rsidR="00280E69" w:rsidP="005E174D" w:rsidRDefault="00280E69" w14:paraId="588D2D6B" w14:textId="72003187">
            <w:pPr>
              <w:jc w:val="center"/>
              <w:rPr>
                <w:b/>
                <w:bCs/>
                <w:sz w:val="20"/>
                <w:szCs w:val="20"/>
              </w:rPr>
            </w:pPr>
            <w:r w:rsidRPr="00FD3B24">
              <w:rPr>
                <w:b/>
                <w:bCs/>
                <w:sz w:val="20"/>
                <w:szCs w:val="20"/>
              </w:rPr>
              <w:t>(Teach Computing)</w:t>
            </w:r>
          </w:p>
        </w:tc>
        <w:tc>
          <w:tcPr>
            <w:tcW w:w="2369" w:type="dxa"/>
            <w:shd w:val="clear" w:color="auto" w:fill="DEEAF6" w:themeFill="accent5" w:themeFillTint="33"/>
            <w:tcMar/>
          </w:tcPr>
          <w:p w:rsidRPr="00FD3B24" w:rsidR="00280E69" w:rsidP="005E174D" w:rsidRDefault="00280E69" w14:paraId="3B14412E" w14:textId="48A78E0E">
            <w:pPr>
              <w:jc w:val="center"/>
              <w:rPr>
                <w:sz w:val="20"/>
                <w:szCs w:val="20"/>
              </w:rPr>
            </w:pPr>
            <w:r w:rsidRPr="00FD3B24">
              <w:rPr>
                <w:sz w:val="20"/>
                <w:szCs w:val="20"/>
              </w:rPr>
              <w:t>Computing systems and networks – Systems and searching (</w:t>
            </w:r>
            <w:proofErr w:type="spellStart"/>
            <w:r w:rsidRPr="00FD3B24">
              <w:rPr>
                <w:sz w:val="20"/>
                <w:szCs w:val="20"/>
              </w:rPr>
              <w:t>Yr</w:t>
            </w:r>
            <w:proofErr w:type="spellEnd"/>
            <w:r w:rsidRPr="00FD3B24">
              <w:rPr>
                <w:sz w:val="20"/>
                <w:szCs w:val="20"/>
              </w:rPr>
              <w:t xml:space="preserve"> 5)</w:t>
            </w:r>
          </w:p>
        </w:tc>
        <w:tc>
          <w:tcPr>
            <w:tcW w:w="2370" w:type="dxa"/>
            <w:shd w:val="clear" w:color="auto" w:fill="DEEAF6" w:themeFill="accent5" w:themeFillTint="33"/>
            <w:tcMar/>
          </w:tcPr>
          <w:p w:rsidRPr="00FD3B24" w:rsidR="00280E69" w:rsidP="005E174D" w:rsidRDefault="00280E69" w14:paraId="13155D5A" w14:textId="768826F3">
            <w:pPr>
              <w:jc w:val="center"/>
              <w:rPr>
                <w:sz w:val="20"/>
                <w:szCs w:val="20"/>
              </w:rPr>
            </w:pPr>
            <w:r w:rsidRPr="00FD3B24">
              <w:rPr>
                <w:sz w:val="20"/>
                <w:szCs w:val="20"/>
              </w:rPr>
              <w:t>Creating media – Video production (</w:t>
            </w:r>
            <w:proofErr w:type="spellStart"/>
            <w:r w:rsidRPr="00FD3B24">
              <w:rPr>
                <w:sz w:val="20"/>
                <w:szCs w:val="20"/>
              </w:rPr>
              <w:t>Yr</w:t>
            </w:r>
            <w:proofErr w:type="spellEnd"/>
            <w:r w:rsidRPr="00FD3B24">
              <w:rPr>
                <w:sz w:val="20"/>
                <w:szCs w:val="20"/>
              </w:rPr>
              <w:t xml:space="preserve"> 5)</w:t>
            </w:r>
          </w:p>
        </w:tc>
        <w:tc>
          <w:tcPr>
            <w:tcW w:w="2370" w:type="dxa"/>
            <w:shd w:val="clear" w:color="auto" w:fill="DEEAF6" w:themeFill="accent5" w:themeFillTint="33"/>
            <w:tcMar/>
          </w:tcPr>
          <w:p w:rsidRPr="00FD3B24" w:rsidR="00280E69" w:rsidP="005E174D" w:rsidRDefault="00280E69" w14:paraId="35AAFECB" w14:textId="268AD203">
            <w:pPr>
              <w:jc w:val="center"/>
              <w:rPr>
                <w:sz w:val="20"/>
                <w:szCs w:val="20"/>
              </w:rPr>
            </w:pPr>
            <w:r w:rsidRPr="00FD3B24">
              <w:rPr>
                <w:sz w:val="20"/>
                <w:szCs w:val="20"/>
              </w:rPr>
              <w:t>Programming A – Selection in physical computing (</w:t>
            </w:r>
            <w:proofErr w:type="spellStart"/>
            <w:r w:rsidRPr="00FD3B24">
              <w:rPr>
                <w:sz w:val="20"/>
                <w:szCs w:val="20"/>
              </w:rPr>
              <w:t>Yr</w:t>
            </w:r>
            <w:proofErr w:type="spellEnd"/>
            <w:r w:rsidRPr="00FD3B24">
              <w:rPr>
                <w:sz w:val="20"/>
                <w:szCs w:val="20"/>
              </w:rPr>
              <w:t xml:space="preserve"> 5)</w:t>
            </w:r>
          </w:p>
        </w:tc>
        <w:tc>
          <w:tcPr>
            <w:tcW w:w="2370" w:type="dxa"/>
            <w:shd w:val="clear" w:color="auto" w:fill="DEEAF6" w:themeFill="accent5" w:themeFillTint="33"/>
            <w:tcMar/>
          </w:tcPr>
          <w:p w:rsidRPr="00FD3B24" w:rsidR="00280E69" w:rsidP="005E174D" w:rsidRDefault="00280E69" w14:paraId="7BFD74F4" w14:textId="2EA1C707">
            <w:pPr>
              <w:jc w:val="center"/>
              <w:rPr>
                <w:sz w:val="20"/>
                <w:szCs w:val="20"/>
              </w:rPr>
            </w:pPr>
            <w:r w:rsidRPr="00FD3B24">
              <w:rPr>
                <w:sz w:val="20"/>
                <w:szCs w:val="20"/>
              </w:rPr>
              <w:t>Data and information – Flat-file databases (</w:t>
            </w:r>
            <w:proofErr w:type="spellStart"/>
            <w:r w:rsidRPr="00FD3B24">
              <w:rPr>
                <w:sz w:val="20"/>
                <w:szCs w:val="20"/>
              </w:rPr>
              <w:t>Yr</w:t>
            </w:r>
            <w:proofErr w:type="spellEnd"/>
            <w:r w:rsidRPr="00FD3B24">
              <w:rPr>
                <w:sz w:val="20"/>
                <w:szCs w:val="20"/>
              </w:rPr>
              <w:t xml:space="preserve"> 5)</w:t>
            </w:r>
          </w:p>
        </w:tc>
        <w:tc>
          <w:tcPr>
            <w:tcW w:w="2370" w:type="dxa"/>
            <w:shd w:val="clear" w:color="auto" w:fill="DEEAF6" w:themeFill="accent5" w:themeFillTint="33"/>
            <w:tcMar/>
          </w:tcPr>
          <w:p w:rsidRPr="00FD3B24" w:rsidR="00280E69" w:rsidP="005E174D" w:rsidRDefault="00280E69" w14:paraId="457CB238" w14:textId="78CA34EC">
            <w:pPr>
              <w:jc w:val="center"/>
              <w:rPr>
                <w:sz w:val="20"/>
                <w:szCs w:val="20"/>
              </w:rPr>
            </w:pPr>
            <w:r w:rsidRPr="00FD3B24">
              <w:rPr>
                <w:sz w:val="20"/>
                <w:szCs w:val="20"/>
              </w:rPr>
              <w:t>Creating media – Introduction to vector graphics (</w:t>
            </w:r>
            <w:proofErr w:type="spellStart"/>
            <w:r w:rsidRPr="00FD3B24">
              <w:rPr>
                <w:sz w:val="20"/>
                <w:szCs w:val="20"/>
              </w:rPr>
              <w:t>Yr</w:t>
            </w:r>
            <w:proofErr w:type="spellEnd"/>
            <w:r w:rsidRPr="00FD3B24">
              <w:rPr>
                <w:sz w:val="20"/>
                <w:szCs w:val="20"/>
              </w:rPr>
              <w:t xml:space="preserve"> 5)</w:t>
            </w:r>
          </w:p>
        </w:tc>
        <w:tc>
          <w:tcPr>
            <w:tcW w:w="2370" w:type="dxa"/>
            <w:shd w:val="clear" w:color="auto" w:fill="DEEAF6" w:themeFill="accent5" w:themeFillTint="33"/>
            <w:tcMar/>
          </w:tcPr>
          <w:p w:rsidRPr="00FD3B24" w:rsidR="00280E69" w:rsidP="005E174D" w:rsidRDefault="00280E69" w14:paraId="5BCDF8AA" w14:textId="1F3700CC">
            <w:pPr>
              <w:jc w:val="center"/>
              <w:rPr>
                <w:sz w:val="20"/>
                <w:szCs w:val="20"/>
              </w:rPr>
            </w:pPr>
            <w:r w:rsidRPr="00FD3B24">
              <w:rPr>
                <w:sz w:val="20"/>
                <w:szCs w:val="20"/>
              </w:rPr>
              <w:t>Programming B – Selection in quizzes (</w:t>
            </w:r>
            <w:proofErr w:type="spellStart"/>
            <w:r w:rsidRPr="00FD3B24">
              <w:rPr>
                <w:sz w:val="20"/>
                <w:szCs w:val="20"/>
              </w:rPr>
              <w:t>Yr</w:t>
            </w:r>
            <w:proofErr w:type="spellEnd"/>
            <w:r w:rsidRPr="00FD3B24">
              <w:rPr>
                <w:sz w:val="20"/>
                <w:szCs w:val="20"/>
              </w:rPr>
              <w:t xml:space="preserve"> 5)</w:t>
            </w:r>
          </w:p>
        </w:tc>
      </w:tr>
      <w:tr w:rsidR="00FD3B24" w:rsidTr="277AF671" w14:paraId="5573DCD3" w14:textId="77777777">
        <w:trPr>
          <w:trHeight w:val="847"/>
        </w:trPr>
        <w:tc>
          <w:tcPr>
            <w:tcW w:w="2369" w:type="dxa"/>
            <w:shd w:val="clear" w:color="auto" w:fill="FBE4D5" w:themeFill="accent2" w:themeFillTint="33"/>
            <w:tcMar/>
          </w:tcPr>
          <w:p w:rsidR="00FD3B24" w:rsidP="005E174D" w:rsidRDefault="00FD3B24" w14:paraId="5EA2DC53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FD3B24">
              <w:rPr>
                <w:b/>
                <w:bCs/>
                <w:sz w:val="20"/>
                <w:szCs w:val="20"/>
              </w:rPr>
              <w:t>MFL</w:t>
            </w:r>
          </w:p>
          <w:p w:rsidR="0084389F" w:rsidP="005E174D" w:rsidRDefault="0084389F" w14:paraId="67516B97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Pr="00FD3B24" w:rsidR="0084389F" w:rsidP="005E174D" w:rsidRDefault="0084389F" w14:paraId="518C517A" w14:textId="045819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(Curriculum overview Teams)</w:t>
            </w:r>
          </w:p>
        </w:tc>
        <w:tc>
          <w:tcPr>
            <w:tcW w:w="2369" w:type="dxa"/>
            <w:shd w:val="clear" w:color="auto" w:fill="FBE4D5" w:themeFill="accent2" w:themeFillTint="33"/>
            <w:tcMar/>
          </w:tcPr>
          <w:p w:rsidRPr="00FD3B24" w:rsidR="0084389F" w:rsidP="0084389F" w:rsidRDefault="0084389F" w14:paraId="0F1E93CF" w14:textId="38CB0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Buildings on the high street (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5)</w:t>
            </w:r>
          </w:p>
        </w:tc>
        <w:tc>
          <w:tcPr>
            <w:tcW w:w="2370" w:type="dxa"/>
            <w:shd w:val="clear" w:color="auto" w:fill="FBE4D5" w:themeFill="accent2" w:themeFillTint="33"/>
            <w:tcMar/>
          </w:tcPr>
          <w:p w:rsidRPr="00FD3B24" w:rsidR="00FD3B24" w:rsidP="005E174D" w:rsidRDefault="0084389F" w14:paraId="2319218D" w14:textId="12042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Directions (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5)</w:t>
            </w:r>
          </w:p>
        </w:tc>
        <w:tc>
          <w:tcPr>
            <w:tcW w:w="2370" w:type="dxa"/>
            <w:shd w:val="clear" w:color="auto" w:fill="FBE4D5" w:themeFill="accent2" w:themeFillTint="33"/>
            <w:tcMar/>
          </w:tcPr>
          <w:p w:rsidRPr="00FD3B24" w:rsidR="00FD3B24" w:rsidP="005E174D" w:rsidRDefault="0084389F" w14:paraId="1628DE4A" w14:textId="3D748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of day (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5)</w:t>
            </w:r>
          </w:p>
        </w:tc>
        <w:tc>
          <w:tcPr>
            <w:tcW w:w="2370" w:type="dxa"/>
            <w:shd w:val="clear" w:color="auto" w:fill="FBE4D5" w:themeFill="accent2" w:themeFillTint="33"/>
            <w:tcMar/>
          </w:tcPr>
          <w:p w:rsidRPr="00FD3B24" w:rsidR="00FD3B24" w:rsidP="005E174D" w:rsidRDefault="0084389F" w14:paraId="38E47BF9" w14:textId="3E8E1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Numbers to 50 (Yr5)</w:t>
            </w:r>
          </w:p>
        </w:tc>
        <w:tc>
          <w:tcPr>
            <w:tcW w:w="2370" w:type="dxa"/>
            <w:shd w:val="clear" w:color="auto" w:fill="FBE4D5" w:themeFill="accent2" w:themeFillTint="33"/>
            <w:tcMar/>
          </w:tcPr>
          <w:p w:rsidRPr="00FD3B24" w:rsidR="00FD3B24" w:rsidP="005E174D" w:rsidRDefault="0084389F" w14:paraId="3074D70D" w14:textId="53C2D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(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5)</w:t>
            </w:r>
          </w:p>
        </w:tc>
        <w:tc>
          <w:tcPr>
            <w:tcW w:w="2370" w:type="dxa"/>
            <w:shd w:val="clear" w:color="auto" w:fill="FBE4D5" w:themeFill="accent2" w:themeFillTint="33"/>
            <w:tcMar/>
          </w:tcPr>
          <w:p w:rsidRPr="00FD3B24" w:rsidR="00FD3B24" w:rsidP="005E174D" w:rsidRDefault="0084389F" w14:paraId="0D6ACE2A" w14:textId="2629D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Weather and seasons (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5)</w:t>
            </w:r>
          </w:p>
        </w:tc>
      </w:tr>
    </w:tbl>
    <w:p w:rsidR="00234BDE" w:rsidRDefault="00234BDE" w14:paraId="0CA2AC5A" w14:textId="77777777"/>
    <w:tbl>
      <w:tblPr>
        <w:tblStyle w:val="TableGrid"/>
        <w:tblpPr w:leftFromText="180" w:rightFromText="180" w:vertAnchor="text" w:horzAnchor="margin" w:tblpXSpec="center" w:tblpY="-479"/>
        <w:tblW w:w="16588" w:type="dxa"/>
        <w:tblLook w:val="04A0" w:firstRow="1" w:lastRow="0" w:firstColumn="1" w:lastColumn="0" w:noHBand="0" w:noVBand="1"/>
      </w:tblPr>
      <w:tblGrid>
        <w:gridCol w:w="2369"/>
        <w:gridCol w:w="2369"/>
        <w:gridCol w:w="2370"/>
        <w:gridCol w:w="2370"/>
        <w:gridCol w:w="2370"/>
        <w:gridCol w:w="2370"/>
        <w:gridCol w:w="2370"/>
      </w:tblGrid>
      <w:tr w:rsidR="00107234" w:rsidTr="00107234" w14:paraId="353BBC78" w14:textId="77777777">
        <w:trPr>
          <w:trHeight w:val="558"/>
        </w:trPr>
        <w:tc>
          <w:tcPr>
            <w:tcW w:w="2369" w:type="dxa"/>
          </w:tcPr>
          <w:p w:rsidRPr="00FD3B24" w:rsidR="00107234" w:rsidP="00107234" w:rsidRDefault="00107234" w14:paraId="52C85B66" w14:textId="77777777">
            <w:pPr>
              <w:jc w:val="center"/>
              <w:rPr>
                <w:sz w:val="20"/>
                <w:szCs w:val="20"/>
              </w:rPr>
            </w:pPr>
            <w:r w:rsidRPr="00FD3B24">
              <w:rPr>
                <w:sz w:val="20"/>
                <w:szCs w:val="20"/>
              </w:rPr>
              <w:lastRenderedPageBreak/>
              <w:t>YEAR B</w:t>
            </w:r>
          </w:p>
        </w:tc>
        <w:tc>
          <w:tcPr>
            <w:tcW w:w="2369" w:type="dxa"/>
          </w:tcPr>
          <w:p w:rsidRPr="00FD3B24" w:rsidR="00107234" w:rsidP="00107234" w:rsidRDefault="00107234" w14:paraId="6B6734E3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FD3B24">
              <w:rPr>
                <w:b/>
                <w:bCs/>
                <w:sz w:val="20"/>
                <w:szCs w:val="20"/>
              </w:rPr>
              <w:t>Autumn 1</w:t>
            </w:r>
          </w:p>
        </w:tc>
        <w:tc>
          <w:tcPr>
            <w:tcW w:w="2370" w:type="dxa"/>
          </w:tcPr>
          <w:p w:rsidRPr="00FD3B24" w:rsidR="00107234" w:rsidP="00107234" w:rsidRDefault="00107234" w14:paraId="7164EAB0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FD3B24">
              <w:rPr>
                <w:b/>
                <w:bCs/>
                <w:sz w:val="20"/>
                <w:szCs w:val="20"/>
              </w:rPr>
              <w:t>Autumn 2</w:t>
            </w:r>
          </w:p>
        </w:tc>
        <w:tc>
          <w:tcPr>
            <w:tcW w:w="2370" w:type="dxa"/>
          </w:tcPr>
          <w:p w:rsidRPr="00FD3B24" w:rsidR="00107234" w:rsidP="00107234" w:rsidRDefault="00107234" w14:paraId="478C5673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FD3B24">
              <w:rPr>
                <w:b/>
                <w:bCs/>
                <w:sz w:val="20"/>
                <w:szCs w:val="20"/>
              </w:rPr>
              <w:t>Spring 1</w:t>
            </w:r>
          </w:p>
        </w:tc>
        <w:tc>
          <w:tcPr>
            <w:tcW w:w="2370" w:type="dxa"/>
          </w:tcPr>
          <w:p w:rsidRPr="00FD3B24" w:rsidR="00107234" w:rsidP="00107234" w:rsidRDefault="00107234" w14:paraId="6DDD64FF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FD3B24">
              <w:rPr>
                <w:b/>
                <w:bCs/>
                <w:sz w:val="20"/>
                <w:szCs w:val="20"/>
              </w:rPr>
              <w:t>Spring 2</w:t>
            </w:r>
          </w:p>
        </w:tc>
        <w:tc>
          <w:tcPr>
            <w:tcW w:w="2370" w:type="dxa"/>
          </w:tcPr>
          <w:p w:rsidRPr="00FD3B24" w:rsidR="00107234" w:rsidP="00107234" w:rsidRDefault="00107234" w14:paraId="61788811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FD3B24">
              <w:rPr>
                <w:b/>
                <w:bCs/>
                <w:sz w:val="20"/>
                <w:szCs w:val="20"/>
              </w:rPr>
              <w:t>Summer 1</w:t>
            </w:r>
          </w:p>
        </w:tc>
        <w:tc>
          <w:tcPr>
            <w:tcW w:w="2370" w:type="dxa"/>
          </w:tcPr>
          <w:p w:rsidRPr="00FD3B24" w:rsidR="00107234" w:rsidP="00107234" w:rsidRDefault="00107234" w14:paraId="6808D0B6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FD3B24">
              <w:rPr>
                <w:b/>
                <w:bCs/>
                <w:sz w:val="20"/>
                <w:szCs w:val="20"/>
              </w:rPr>
              <w:t>Summer 2</w:t>
            </w:r>
          </w:p>
        </w:tc>
      </w:tr>
      <w:tr w:rsidR="00107234" w:rsidTr="00FD3B24" w14:paraId="18D892FF" w14:textId="77777777">
        <w:trPr>
          <w:trHeight w:val="684"/>
        </w:trPr>
        <w:tc>
          <w:tcPr>
            <w:tcW w:w="2369" w:type="dxa"/>
            <w:shd w:val="clear" w:color="auto" w:fill="FF5050"/>
          </w:tcPr>
          <w:p w:rsidRPr="00FD3B24" w:rsidR="00107234" w:rsidP="00107234" w:rsidRDefault="00107234" w14:paraId="4FBA2614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FD3B24">
              <w:rPr>
                <w:b/>
                <w:bCs/>
                <w:sz w:val="20"/>
                <w:szCs w:val="20"/>
              </w:rPr>
              <w:t>History</w:t>
            </w:r>
          </w:p>
        </w:tc>
        <w:tc>
          <w:tcPr>
            <w:tcW w:w="2369" w:type="dxa"/>
            <w:shd w:val="clear" w:color="auto" w:fill="FF5050"/>
          </w:tcPr>
          <w:p w:rsidRPr="00FD3B24" w:rsidR="00107234" w:rsidP="00107234" w:rsidRDefault="00132BC1" w14:paraId="3353A8FB" w14:textId="1BD1D4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Maya Civilisation</w:t>
            </w:r>
          </w:p>
          <w:p w:rsidRPr="00FD3B24" w:rsidR="00107234" w:rsidP="00107234" w:rsidRDefault="00107234" w14:paraId="2B866540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6A6A6" w:themeFill="background1" w:themeFillShade="A6"/>
          </w:tcPr>
          <w:p w:rsidRPr="00FD3B24" w:rsidR="00107234" w:rsidP="00107234" w:rsidRDefault="00107234" w14:paraId="5DE70757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FF5050"/>
          </w:tcPr>
          <w:p w:rsidRPr="00FD3B24" w:rsidR="00107234" w:rsidP="00107234" w:rsidRDefault="00107234" w14:paraId="03116C33" w14:textId="77777777">
            <w:pPr>
              <w:jc w:val="center"/>
              <w:rPr>
                <w:sz w:val="20"/>
                <w:szCs w:val="20"/>
              </w:rPr>
            </w:pPr>
            <w:r w:rsidRPr="00FD3B24">
              <w:rPr>
                <w:sz w:val="20"/>
                <w:szCs w:val="20"/>
              </w:rPr>
              <w:t>The Shang Dynasty</w:t>
            </w:r>
          </w:p>
        </w:tc>
        <w:tc>
          <w:tcPr>
            <w:tcW w:w="2370" w:type="dxa"/>
            <w:shd w:val="clear" w:color="auto" w:fill="A6A6A6" w:themeFill="background1" w:themeFillShade="A6"/>
          </w:tcPr>
          <w:p w:rsidRPr="00FD3B24" w:rsidR="00107234" w:rsidP="00107234" w:rsidRDefault="00107234" w14:paraId="4E70A0F7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FF5050"/>
          </w:tcPr>
          <w:p w:rsidRPr="00FD3B24" w:rsidR="00107234" w:rsidP="00107234" w:rsidRDefault="00107234" w14:paraId="51DC05AA" w14:textId="77777777">
            <w:pPr>
              <w:jc w:val="center"/>
              <w:rPr>
                <w:sz w:val="20"/>
                <w:szCs w:val="20"/>
              </w:rPr>
            </w:pPr>
            <w:r w:rsidRPr="00FD3B24">
              <w:rPr>
                <w:sz w:val="20"/>
                <w:szCs w:val="20"/>
              </w:rPr>
              <w:t>World War 2</w:t>
            </w:r>
          </w:p>
        </w:tc>
        <w:tc>
          <w:tcPr>
            <w:tcW w:w="2370" w:type="dxa"/>
            <w:shd w:val="clear" w:color="auto" w:fill="A6A6A6" w:themeFill="background1" w:themeFillShade="A6"/>
          </w:tcPr>
          <w:p w:rsidRPr="00FD3B24" w:rsidR="00107234" w:rsidP="00107234" w:rsidRDefault="00107234" w14:paraId="00D224C0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="00107234" w:rsidTr="00FD3B24" w14:paraId="613DBA97" w14:textId="77777777">
        <w:trPr>
          <w:trHeight w:val="707"/>
        </w:trPr>
        <w:tc>
          <w:tcPr>
            <w:tcW w:w="2369" w:type="dxa"/>
            <w:shd w:val="clear" w:color="auto" w:fill="92D050"/>
          </w:tcPr>
          <w:p w:rsidRPr="00FD3B24" w:rsidR="00107234" w:rsidP="00107234" w:rsidRDefault="00107234" w14:paraId="478C11C9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FD3B24">
              <w:rPr>
                <w:b/>
                <w:bCs/>
                <w:sz w:val="20"/>
                <w:szCs w:val="20"/>
              </w:rPr>
              <w:t>Geography</w:t>
            </w:r>
          </w:p>
        </w:tc>
        <w:tc>
          <w:tcPr>
            <w:tcW w:w="2369" w:type="dxa"/>
            <w:shd w:val="clear" w:color="auto" w:fill="A6A6A6" w:themeFill="background1" w:themeFillShade="A6"/>
          </w:tcPr>
          <w:p w:rsidRPr="00FD3B24" w:rsidR="00107234" w:rsidP="00107234" w:rsidRDefault="00107234" w14:paraId="6393267E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92D050"/>
          </w:tcPr>
          <w:p w:rsidRPr="00FD3B24" w:rsidR="00107234" w:rsidP="00107234" w:rsidRDefault="00107234" w14:paraId="1F38A976" w14:textId="77777777">
            <w:pPr>
              <w:jc w:val="center"/>
              <w:rPr>
                <w:sz w:val="20"/>
                <w:szCs w:val="20"/>
              </w:rPr>
            </w:pPr>
            <w:r w:rsidRPr="00FD3B24">
              <w:rPr>
                <w:sz w:val="20"/>
                <w:szCs w:val="20"/>
              </w:rPr>
              <w:t>Exploring Eastern Europe</w:t>
            </w:r>
          </w:p>
        </w:tc>
        <w:tc>
          <w:tcPr>
            <w:tcW w:w="2370" w:type="dxa"/>
            <w:shd w:val="clear" w:color="auto" w:fill="A6A6A6" w:themeFill="background1" w:themeFillShade="A6"/>
          </w:tcPr>
          <w:p w:rsidRPr="00FD3B24" w:rsidR="00107234" w:rsidP="00107234" w:rsidRDefault="00107234" w14:paraId="5BC9C6BE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92D050"/>
          </w:tcPr>
          <w:p w:rsidRPr="00FD3B24" w:rsidR="00107234" w:rsidP="00107234" w:rsidRDefault="00107234" w14:paraId="66DA4DAC" w14:textId="77777777">
            <w:pPr>
              <w:jc w:val="center"/>
              <w:rPr>
                <w:sz w:val="20"/>
                <w:szCs w:val="20"/>
              </w:rPr>
            </w:pPr>
            <w:r w:rsidRPr="00FD3B24">
              <w:rPr>
                <w:sz w:val="20"/>
                <w:szCs w:val="20"/>
              </w:rPr>
              <w:t>Magnificent Mountains</w:t>
            </w:r>
          </w:p>
        </w:tc>
        <w:tc>
          <w:tcPr>
            <w:tcW w:w="2370" w:type="dxa"/>
            <w:shd w:val="clear" w:color="auto" w:fill="A6A6A6" w:themeFill="background1" w:themeFillShade="A6"/>
          </w:tcPr>
          <w:p w:rsidRPr="00FD3B24" w:rsidR="00107234" w:rsidP="00107234" w:rsidRDefault="00107234" w14:paraId="5FE2B9D7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92D050"/>
          </w:tcPr>
          <w:p w:rsidRPr="00FD3B24" w:rsidR="00107234" w:rsidP="00107234" w:rsidRDefault="00107234" w14:paraId="18005EB3" w14:textId="48F09117">
            <w:pPr>
              <w:jc w:val="center"/>
              <w:rPr>
                <w:sz w:val="20"/>
                <w:szCs w:val="20"/>
              </w:rPr>
            </w:pPr>
            <w:r w:rsidRPr="00FD3B24">
              <w:rPr>
                <w:sz w:val="20"/>
                <w:szCs w:val="20"/>
              </w:rPr>
              <w:t xml:space="preserve">Enough </w:t>
            </w:r>
            <w:r w:rsidR="00542BDD">
              <w:rPr>
                <w:sz w:val="20"/>
                <w:szCs w:val="20"/>
              </w:rPr>
              <w:t>for</w:t>
            </w:r>
            <w:r w:rsidRPr="00FD3B24">
              <w:rPr>
                <w:sz w:val="20"/>
                <w:szCs w:val="20"/>
              </w:rPr>
              <w:t xml:space="preserve"> Everyone</w:t>
            </w:r>
          </w:p>
        </w:tc>
      </w:tr>
      <w:tr w:rsidR="00107234" w:rsidTr="00FD3B24" w14:paraId="653E2088" w14:textId="77777777">
        <w:trPr>
          <w:trHeight w:val="717"/>
        </w:trPr>
        <w:tc>
          <w:tcPr>
            <w:tcW w:w="2369" w:type="dxa"/>
            <w:shd w:val="clear" w:color="auto" w:fill="FF9933"/>
          </w:tcPr>
          <w:p w:rsidRPr="00FD3B24" w:rsidR="00107234" w:rsidP="00107234" w:rsidRDefault="00107234" w14:paraId="182C0A3A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FD3B24">
              <w:rPr>
                <w:b/>
                <w:bCs/>
                <w:sz w:val="20"/>
                <w:szCs w:val="20"/>
              </w:rPr>
              <w:t>Science</w:t>
            </w:r>
          </w:p>
        </w:tc>
        <w:tc>
          <w:tcPr>
            <w:tcW w:w="2369" w:type="dxa"/>
            <w:shd w:val="clear" w:color="auto" w:fill="FF9933"/>
          </w:tcPr>
          <w:p w:rsidRPr="00FD3B24" w:rsidR="00107234" w:rsidP="00107234" w:rsidRDefault="00107234" w14:paraId="6C90FE9A" w14:textId="77777777">
            <w:pPr>
              <w:jc w:val="center"/>
              <w:rPr>
                <w:sz w:val="20"/>
                <w:szCs w:val="20"/>
              </w:rPr>
            </w:pPr>
            <w:r w:rsidRPr="00FD3B24">
              <w:rPr>
                <w:sz w:val="20"/>
                <w:szCs w:val="20"/>
              </w:rPr>
              <w:t>Animals including Humans (Yr6)</w:t>
            </w:r>
          </w:p>
        </w:tc>
        <w:tc>
          <w:tcPr>
            <w:tcW w:w="2370" w:type="dxa"/>
            <w:shd w:val="clear" w:color="auto" w:fill="FF9933"/>
          </w:tcPr>
          <w:p w:rsidRPr="00FD3B24" w:rsidR="00107234" w:rsidP="00107234" w:rsidRDefault="00107234" w14:paraId="1184483E" w14:textId="77777777">
            <w:pPr>
              <w:jc w:val="center"/>
              <w:rPr>
                <w:sz w:val="20"/>
                <w:szCs w:val="20"/>
              </w:rPr>
            </w:pPr>
            <w:r w:rsidRPr="00FD3B24">
              <w:rPr>
                <w:sz w:val="20"/>
                <w:szCs w:val="20"/>
              </w:rPr>
              <w:t>Earth &amp; Space (Yr5)</w:t>
            </w:r>
          </w:p>
        </w:tc>
        <w:tc>
          <w:tcPr>
            <w:tcW w:w="4740" w:type="dxa"/>
            <w:gridSpan w:val="2"/>
            <w:shd w:val="clear" w:color="auto" w:fill="FF9933"/>
          </w:tcPr>
          <w:p w:rsidRPr="00FD3B24" w:rsidR="00107234" w:rsidP="00107234" w:rsidRDefault="00107234" w14:paraId="1AD43463" w14:textId="77777777">
            <w:pPr>
              <w:jc w:val="center"/>
              <w:rPr>
                <w:sz w:val="20"/>
                <w:szCs w:val="20"/>
              </w:rPr>
            </w:pPr>
            <w:r w:rsidRPr="00FD3B24">
              <w:rPr>
                <w:sz w:val="20"/>
                <w:szCs w:val="20"/>
              </w:rPr>
              <w:t>Forces (Yr5)</w:t>
            </w:r>
          </w:p>
        </w:tc>
        <w:tc>
          <w:tcPr>
            <w:tcW w:w="2370" w:type="dxa"/>
            <w:shd w:val="clear" w:color="auto" w:fill="FF9933"/>
          </w:tcPr>
          <w:p w:rsidRPr="00FD3B24" w:rsidR="00107234" w:rsidP="00107234" w:rsidRDefault="00107234" w14:paraId="59EA86D7" w14:textId="77777777">
            <w:pPr>
              <w:jc w:val="center"/>
              <w:rPr>
                <w:sz w:val="20"/>
                <w:szCs w:val="20"/>
              </w:rPr>
            </w:pPr>
            <w:r w:rsidRPr="00FD3B24">
              <w:rPr>
                <w:sz w:val="20"/>
                <w:szCs w:val="20"/>
              </w:rPr>
              <w:t>Living Things and their Habitats (Yr5)</w:t>
            </w:r>
          </w:p>
        </w:tc>
        <w:tc>
          <w:tcPr>
            <w:tcW w:w="2370" w:type="dxa"/>
            <w:shd w:val="clear" w:color="auto" w:fill="FF9933"/>
          </w:tcPr>
          <w:p w:rsidRPr="00FD3B24" w:rsidR="00107234" w:rsidP="00107234" w:rsidRDefault="00107234" w14:paraId="1543CDE2" w14:textId="77777777">
            <w:pPr>
              <w:jc w:val="center"/>
              <w:rPr>
                <w:sz w:val="20"/>
                <w:szCs w:val="20"/>
              </w:rPr>
            </w:pPr>
            <w:r w:rsidRPr="00FD3B24">
              <w:rPr>
                <w:sz w:val="20"/>
                <w:szCs w:val="20"/>
              </w:rPr>
              <w:t>Living Things and their Habitats (Yr6)</w:t>
            </w:r>
          </w:p>
        </w:tc>
      </w:tr>
      <w:tr w:rsidR="008D5F6E" w:rsidTr="00D46742" w14:paraId="6EC34E44" w14:textId="77777777">
        <w:trPr>
          <w:trHeight w:val="686"/>
        </w:trPr>
        <w:tc>
          <w:tcPr>
            <w:tcW w:w="2369" w:type="dxa"/>
            <w:shd w:val="clear" w:color="auto" w:fill="3B3838" w:themeFill="background2" w:themeFillShade="40"/>
          </w:tcPr>
          <w:p w:rsidRPr="00FD3B24" w:rsidR="008D5F6E" w:rsidP="00107234" w:rsidRDefault="008D5F6E" w14:paraId="1B72DB8C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FD3B24">
              <w:rPr>
                <w:b/>
                <w:bCs/>
                <w:sz w:val="20"/>
                <w:szCs w:val="20"/>
              </w:rPr>
              <w:t>Art &amp; Design</w:t>
            </w:r>
          </w:p>
        </w:tc>
        <w:tc>
          <w:tcPr>
            <w:tcW w:w="2369" w:type="dxa"/>
            <w:shd w:val="clear" w:color="auto" w:fill="3B3838" w:themeFill="background2" w:themeFillShade="40"/>
          </w:tcPr>
          <w:p w:rsidRPr="00FD3B24" w:rsidR="008D5F6E" w:rsidP="00107234" w:rsidRDefault="008D5F6E" w14:paraId="205D510B" w14:textId="4273E72A">
            <w:pPr>
              <w:jc w:val="center"/>
              <w:rPr>
                <w:sz w:val="20"/>
                <w:szCs w:val="20"/>
              </w:rPr>
            </w:pPr>
            <w:r w:rsidRPr="00FD3B24">
              <w:rPr>
                <w:sz w:val="20"/>
                <w:szCs w:val="20"/>
              </w:rPr>
              <w:t>Drawing</w:t>
            </w:r>
            <w:r>
              <w:rPr>
                <w:sz w:val="20"/>
                <w:szCs w:val="20"/>
              </w:rPr>
              <w:t xml:space="preserve"> &amp; Sculpture – Jos</w:t>
            </w:r>
            <w:r>
              <w:rPr>
                <w:rFonts w:cstheme="minorHAnsi"/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 xml:space="preserve"> Guadalupe Posada Aguilar (masks)</w:t>
            </w:r>
          </w:p>
          <w:p w:rsidRPr="00FD3B24" w:rsidR="008D5F6E" w:rsidP="00107234" w:rsidRDefault="008D5F6E" w14:paraId="36FADBE7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3B3838" w:themeFill="background2" w:themeFillShade="40"/>
          </w:tcPr>
          <w:p w:rsidRPr="00FD3B24" w:rsidR="008D5F6E" w:rsidP="00107234" w:rsidRDefault="008D5F6E" w14:paraId="50D2FCA4" w14:textId="653990B0">
            <w:pPr>
              <w:jc w:val="center"/>
              <w:rPr>
                <w:sz w:val="20"/>
                <w:szCs w:val="20"/>
              </w:rPr>
            </w:pPr>
            <w:r w:rsidRPr="00FD3B24">
              <w:rPr>
                <w:sz w:val="20"/>
                <w:szCs w:val="20"/>
              </w:rPr>
              <w:t>Painting</w:t>
            </w:r>
            <w:r>
              <w:rPr>
                <w:sz w:val="20"/>
                <w:szCs w:val="20"/>
              </w:rPr>
              <w:t xml:space="preserve"> – Chuck Close (abstract art)</w:t>
            </w:r>
          </w:p>
        </w:tc>
        <w:tc>
          <w:tcPr>
            <w:tcW w:w="2370" w:type="dxa"/>
            <w:shd w:val="clear" w:color="auto" w:fill="A6A6A6" w:themeFill="background1" w:themeFillShade="A6"/>
          </w:tcPr>
          <w:p w:rsidRPr="00FD3B24" w:rsidR="008D5F6E" w:rsidP="00107234" w:rsidRDefault="008D5F6E" w14:paraId="6329074A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6A6A6" w:themeFill="background1" w:themeFillShade="A6"/>
          </w:tcPr>
          <w:p w:rsidRPr="00FD3B24" w:rsidR="008D5F6E" w:rsidP="00107234" w:rsidRDefault="008D5F6E" w14:paraId="4933039B" w14:textId="1AC3C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3B3838" w:themeFill="background2" w:themeFillShade="40"/>
          </w:tcPr>
          <w:p w:rsidR="001312D4" w:rsidP="00107234" w:rsidRDefault="001312D4" w14:paraId="780EB5B1" w14:textId="77777777">
            <w:pPr>
              <w:jc w:val="center"/>
              <w:rPr>
                <w:sz w:val="20"/>
                <w:szCs w:val="20"/>
              </w:rPr>
            </w:pPr>
          </w:p>
          <w:p w:rsidRPr="00FD3B24" w:rsidR="001312D4" w:rsidP="00107234" w:rsidRDefault="001312D4" w14:paraId="451E3DF4" w14:textId="07557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Collage – John Singer</w:t>
            </w:r>
          </w:p>
        </w:tc>
        <w:tc>
          <w:tcPr>
            <w:tcW w:w="2370" w:type="dxa"/>
            <w:shd w:val="clear" w:color="auto" w:fill="A6A6A6" w:themeFill="background1" w:themeFillShade="A6"/>
          </w:tcPr>
          <w:p w:rsidRPr="00FD3B24" w:rsidR="008D5F6E" w:rsidP="00107234" w:rsidRDefault="008D5F6E" w14:paraId="343BA204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="00924609" w:rsidTr="00237AD0" w14:paraId="63C81E5B" w14:textId="77777777">
        <w:trPr>
          <w:trHeight w:val="695"/>
        </w:trPr>
        <w:tc>
          <w:tcPr>
            <w:tcW w:w="2369" w:type="dxa"/>
            <w:shd w:val="clear" w:color="auto" w:fill="3B3838" w:themeFill="background2" w:themeFillShade="40"/>
          </w:tcPr>
          <w:p w:rsidRPr="00FD3B24" w:rsidR="00924609" w:rsidP="00107234" w:rsidRDefault="00924609" w14:paraId="559E663C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FD3B24">
              <w:rPr>
                <w:b/>
                <w:bCs/>
                <w:sz w:val="20"/>
                <w:szCs w:val="20"/>
              </w:rPr>
              <w:t>DT</w:t>
            </w:r>
          </w:p>
        </w:tc>
        <w:tc>
          <w:tcPr>
            <w:tcW w:w="2369" w:type="dxa"/>
            <w:shd w:val="clear" w:color="auto" w:fill="A6A6A6" w:themeFill="background1" w:themeFillShade="A6"/>
          </w:tcPr>
          <w:p w:rsidRPr="00FD3B24" w:rsidR="00924609" w:rsidP="00107234" w:rsidRDefault="00924609" w14:paraId="38C4FC6A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6A6A6" w:themeFill="background1" w:themeFillShade="A6"/>
          </w:tcPr>
          <w:p w:rsidRPr="00FD3B24" w:rsidR="00924609" w:rsidP="00107234" w:rsidRDefault="00924609" w14:paraId="78144892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3B3838" w:themeFill="background2" w:themeFillShade="40"/>
          </w:tcPr>
          <w:p w:rsidRPr="00FD3B24" w:rsidR="00924609" w:rsidP="00107234" w:rsidRDefault="00924609" w14:paraId="1E075C97" w14:textId="44087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Textiles – Shen Zhou (Chinese silk print)</w:t>
            </w:r>
          </w:p>
        </w:tc>
        <w:tc>
          <w:tcPr>
            <w:tcW w:w="2370" w:type="dxa"/>
            <w:shd w:val="clear" w:color="auto" w:fill="3B3838" w:themeFill="background2" w:themeFillShade="40"/>
          </w:tcPr>
          <w:p w:rsidRPr="00FD3B24" w:rsidR="00924609" w:rsidP="00107234" w:rsidRDefault="00924609" w14:paraId="3D30EF9E" w14:textId="78447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Mechanisms</w:t>
            </w:r>
            <w:r w:rsidR="006379ED">
              <w:rPr>
                <w:sz w:val="20"/>
                <w:szCs w:val="20"/>
              </w:rPr>
              <w:t xml:space="preserve"> – Pulleys &amp; gears</w:t>
            </w:r>
          </w:p>
        </w:tc>
        <w:tc>
          <w:tcPr>
            <w:tcW w:w="2370" w:type="dxa"/>
            <w:shd w:val="clear" w:color="auto" w:fill="A6A6A6" w:themeFill="background1" w:themeFillShade="A6"/>
          </w:tcPr>
          <w:p w:rsidRPr="00FD3B24" w:rsidR="00924609" w:rsidP="00107234" w:rsidRDefault="00924609" w14:paraId="19654D81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3B3838" w:themeFill="background2" w:themeFillShade="40"/>
          </w:tcPr>
          <w:p w:rsidRPr="00FD3B24" w:rsidR="00924609" w:rsidP="00107234" w:rsidRDefault="00924609" w14:paraId="5E5AFDD1" w14:textId="3A3883C9">
            <w:pPr>
              <w:jc w:val="center"/>
              <w:rPr>
                <w:sz w:val="20"/>
                <w:szCs w:val="20"/>
              </w:rPr>
            </w:pPr>
            <w:r w:rsidRPr="00FD3B24">
              <w:rPr>
                <w:sz w:val="20"/>
                <w:szCs w:val="20"/>
              </w:rPr>
              <w:t>Cooking and Nutrition</w:t>
            </w:r>
            <w:r w:rsidR="006379ED">
              <w:rPr>
                <w:sz w:val="20"/>
                <w:szCs w:val="20"/>
              </w:rPr>
              <w:t xml:space="preserve"> – Celebrating culture and seasonality</w:t>
            </w:r>
          </w:p>
        </w:tc>
      </w:tr>
      <w:tr w:rsidR="00AC21C2" w:rsidTr="00FD3B24" w14:paraId="52DFC7FD" w14:textId="77777777">
        <w:trPr>
          <w:trHeight w:val="705"/>
        </w:trPr>
        <w:tc>
          <w:tcPr>
            <w:tcW w:w="2369" w:type="dxa"/>
            <w:shd w:val="clear" w:color="auto" w:fill="CC66FF"/>
          </w:tcPr>
          <w:p w:rsidRPr="00FD3B24" w:rsidR="00AC21C2" w:rsidP="00107234" w:rsidRDefault="00AC21C2" w14:paraId="028898AB" w14:textId="3D0DDB9F">
            <w:pPr>
              <w:jc w:val="center"/>
              <w:rPr>
                <w:b/>
                <w:bCs/>
                <w:sz w:val="20"/>
                <w:szCs w:val="20"/>
              </w:rPr>
            </w:pPr>
            <w:r w:rsidRPr="00FD3B24">
              <w:rPr>
                <w:b/>
                <w:bCs/>
                <w:sz w:val="20"/>
                <w:szCs w:val="20"/>
              </w:rPr>
              <w:t>RE</w:t>
            </w:r>
          </w:p>
        </w:tc>
        <w:tc>
          <w:tcPr>
            <w:tcW w:w="4739" w:type="dxa"/>
            <w:gridSpan w:val="2"/>
            <w:shd w:val="clear" w:color="auto" w:fill="CC66FF"/>
          </w:tcPr>
          <w:p w:rsidRPr="00FD3B24" w:rsidR="00AC21C2" w:rsidP="00107234" w:rsidRDefault="00AC21C2" w14:paraId="63EAD480" w14:textId="13133613">
            <w:pPr>
              <w:jc w:val="center"/>
              <w:rPr>
                <w:sz w:val="20"/>
                <w:szCs w:val="20"/>
              </w:rPr>
            </w:pPr>
            <w:r w:rsidRPr="00FD3B24">
              <w:rPr>
                <w:sz w:val="20"/>
                <w:szCs w:val="20"/>
              </w:rPr>
              <w:t>Why do Hindus want to be good?</w:t>
            </w:r>
          </w:p>
        </w:tc>
        <w:tc>
          <w:tcPr>
            <w:tcW w:w="2370" w:type="dxa"/>
            <w:shd w:val="clear" w:color="auto" w:fill="CC66FF"/>
          </w:tcPr>
          <w:p w:rsidRPr="00FD3B24" w:rsidR="00AC21C2" w:rsidP="00107234" w:rsidRDefault="00AC21C2" w14:paraId="2786BD4B" w14:textId="77777777">
            <w:pPr>
              <w:jc w:val="center"/>
              <w:rPr>
                <w:sz w:val="20"/>
                <w:szCs w:val="20"/>
              </w:rPr>
            </w:pPr>
            <w:r w:rsidRPr="00FD3B24">
              <w:rPr>
                <w:sz w:val="20"/>
                <w:szCs w:val="20"/>
              </w:rPr>
              <w:t>2b.2 Creation/Fall – Creation &amp; Science – Conflict or Complimentary?</w:t>
            </w:r>
          </w:p>
        </w:tc>
        <w:tc>
          <w:tcPr>
            <w:tcW w:w="2370" w:type="dxa"/>
            <w:shd w:val="clear" w:color="auto" w:fill="CC66FF"/>
          </w:tcPr>
          <w:p w:rsidRPr="00FD3B24" w:rsidR="00AC21C2" w:rsidP="00107234" w:rsidRDefault="00AC21C2" w14:paraId="42E70ED0" w14:textId="7687750E">
            <w:pPr>
              <w:jc w:val="center"/>
              <w:rPr>
                <w:sz w:val="20"/>
                <w:szCs w:val="20"/>
              </w:rPr>
            </w:pPr>
            <w:r w:rsidRPr="00FD3B24">
              <w:rPr>
                <w:sz w:val="20"/>
                <w:szCs w:val="20"/>
              </w:rPr>
              <w:t>2b.6 Salvation – What did Jesus do to save Human Beings?</w:t>
            </w:r>
          </w:p>
        </w:tc>
        <w:tc>
          <w:tcPr>
            <w:tcW w:w="2370" w:type="dxa"/>
            <w:shd w:val="clear" w:color="auto" w:fill="CC66FF"/>
          </w:tcPr>
          <w:p w:rsidRPr="00FD3B24" w:rsidR="00AC21C2" w:rsidP="00107234" w:rsidRDefault="00AC21C2" w14:paraId="35301303" w14:textId="19B84A31">
            <w:pPr>
              <w:jc w:val="center"/>
              <w:rPr>
                <w:sz w:val="20"/>
                <w:szCs w:val="20"/>
              </w:rPr>
            </w:pPr>
            <w:r w:rsidRPr="00FD3B24">
              <w:rPr>
                <w:sz w:val="20"/>
                <w:szCs w:val="20"/>
              </w:rPr>
              <w:t>2b.8 Kingdom of God – What kind of King is Jesus?</w:t>
            </w:r>
          </w:p>
        </w:tc>
        <w:tc>
          <w:tcPr>
            <w:tcW w:w="2370" w:type="dxa"/>
            <w:shd w:val="clear" w:color="auto" w:fill="CC66FF"/>
          </w:tcPr>
          <w:p w:rsidRPr="00FD3B24" w:rsidR="00AC21C2" w:rsidP="00107234" w:rsidRDefault="00AC21C2" w14:paraId="10561E94" w14:textId="09C4E208">
            <w:pPr>
              <w:jc w:val="center"/>
              <w:rPr>
                <w:sz w:val="20"/>
                <w:szCs w:val="20"/>
              </w:rPr>
            </w:pPr>
            <w:r w:rsidRPr="00FD3B24">
              <w:rPr>
                <w:sz w:val="20"/>
                <w:szCs w:val="20"/>
              </w:rPr>
              <w:t>How does faith help people when life gets hard?</w:t>
            </w:r>
          </w:p>
        </w:tc>
      </w:tr>
      <w:tr w:rsidR="00280E69" w:rsidTr="00FD3B24" w14:paraId="0E064FD5" w14:textId="77777777">
        <w:trPr>
          <w:trHeight w:val="719"/>
        </w:trPr>
        <w:tc>
          <w:tcPr>
            <w:tcW w:w="2369" w:type="dxa"/>
            <w:shd w:val="clear" w:color="auto" w:fill="9CC2E5" w:themeFill="accent5" w:themeFillTint="99"/>
          </w:tcPr>
          <w:p w:rsidRPr="00FD3B24" w:rsidR="00280E69" w:rsidP="00280E69" w:rsidRDefault="00280E69" w14:paraId="2D69860B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FD3B24">
              <w:rPr>
                <w:b/>
                <w:bCs/>
                <w:sz w:val="20"/>
                <w:szCs w:val="20"/>
              </w:rPr>
              <w:t>PSHE</w:t>
            </w:r>
          </w:p>
          <w:p w:rsidRPr="00FD3B24" w:rsidR="00280E69" w:rsidP="00280E69" w:rsidRDefault="00280E69" w14:paraId="1BC38515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Pr="00FD3B24" w:rsidR="00280E69" w:rsidP="00280E69" w:rsidRDefault="00280E69" w14:paraId="4899AA1A" w14:textId="4CFAA3B1">
            <w:pPr>
              <w:jc w:val="center"/>
              <w:rPr>
                <w:b/>
                <w:bCs/>
                <w:sz w:val="20"/>
                <w:szCs w:val="20"/>
              </w:rPr>
            </w:pPr>
            <w:r w:rsidRPr="00FD3B24">
              <w:rPr>
                <w:b/>
                <w:bCs/>
                <w:sz w:val="20"/>
                <w:szCs w:val="20"/>
              </w:rPr>
              <w:t>(Jigsaw)</w:t>
            </w:r>
          </w:p>
        </w:tc>
        <w:tc>
          <w:tcPr>
            <w:tcW w:w="2369" w:type="dxa"/>
            <w:shd w:val="clear" w:color="auto" w:fill="9CC2E5" w:themeFill="accent5" w:themeFillTint="99"/>
          </w:tcPr>
          <w:p w:rsidRPr="00FD3B24" w:rsidR="00280E69" w:rsidP="00280E69" w:rsidRDefault="00280E69" w14:paraId="7D0B6FBD" w14:textId="71D1A5B3">
            <w:pPr>
              <w:jc w:val="center"/>
              <w:rPr>
                <w:sz w:val="20"/>
                <w:szCs w:val="20"/>
              </w:rPr>
            </w:pPr>
            <w:r w:rsidRPr="00FD3B24">
              <w:rPr>
                <w:sz w:val="20"/>
                <w:szCs w:val="20"/>
              </w:rPr>
              <w:t>Being Me in My World (</w:t>
            </w:r>
            <w:proofErr w:type="spellStart"/>
            <w:r w:rsidRPr="00FD3B24">
              <w:rPr>
                <w:sz w:val="20"/>
                <w:szCs w:val="20"/>
              </w:rPr>
              <w:t>Yr</w:t>
            </w:r>
            <w:proofErr w:type="spellEnd"/>
            <w:r w:rsidRPr="00FD3B24">
              <w:rPr>
                <w:sz w:val="20"/>
                <w:szCs w:val="20"/>
              </w:rPr>
              <w:t xml:space="preserve"> 6)</w:t>
            </w:r>
          </w:p>
        </w:tc>
        <w:tc>
          <w:tcPr>
            <w:tcW w:w="2370" w:type="dxa"/>
            <w:shd w:val="clear" w:color="auto" w:fill="9CC2E5" w:themeFill="accent5" w:themeFillTint="99"/>
          </w:tcPr>
          <w:p w:rsidRPr="00FD3B24" w:rsidR="00280E69" w:rsidP="00280E69" w:rsidRDefault="00280E69" w14:paraId="4A1F89E7" w14:textId="1D1D8D4B">
            <w:pPr>
              <w:jc w:val="center"/>
              <w:rPr>
                <w:sz w:val="20"/>
                <w:szCs w:val="20"/>
              </w:rPr>
            </w:pPr>
            <w:r w:rsidRPr="00FD3B24">
              <w:rPr>
                <w:sz w:val="20"/>
                <w:szCs w:val="20"/>
              </w:rPr>
              <w:t>Celebrating Difference (</w:t>
            </w:r>
            <w:proofErr w:type="spellStart"/>
            <w:r w:rsidRPr="00FD3B24">
              <w:rPr>
                <w:sz w:val="20"/>
                <w:szCs w:val="20"/>
              </w:rPr>
              <w:t>Yr</w:t>
            </w:r>
            <w:proofErr w:type="spellEnd"/>
            <w:r w:rsidRPr="00FD3B24">
              <w:rPr>
                <w:sz w:val="20"/>
                <w:szCs w:val="20"/>
              </w:rPr>
              <w:t xml:space="preserve"> 6)</w:t>
            </w:r>
          </w:p>
        </w:tc>
        <w:tc>
          <w:tcPr>
            <w:tcW w:w="2370" w:type="dxa"/>
            <w:shd w:val="clear" w:color="auto" w:fill="9CC2E5" w:themeFill="accent5" w:themeFillTint="99"/>
          </w:tcPr>
          <w:p w:rsidRPr="00FD3B24" w:rsidR="00280E69" w:rsidP="00280E69" w:rsidRDefault="00280E69" w14:paraId="36FA3052" w14:textId="61880736">
            <w:pPr>
              <w:jc w:val="center"/>
              <w:rPr>
                <w:sz w:val="20"/>
                <w:szCs w:val="20"/>
              </w:rPr>
            </w:pPr>
            <w:r w:rsidRPr="00FD3B24">
              <w:rPr>
                <w:sz w:val="20"/>
                <w:szCs w:val="20"/>
              </w:rPr>
              <w:t>Dreams &amp; Goals (</w:t>
            </w:r>
            <w:proofErr w:type="spellStart"/>
            <w:r w:rsidRPr="00FD3B24">
              <w:rPr>
                <w:sz w:val="20"/>
                <w:szCs w:val="20"/>
              </w:rPr>
              <w:t>Yr</w:t>
            </w:r>
            <w:proofErr w:type="spellEnd"/>
            <w:r w:rsidRPr="00FD3B24">
              <w:rPr>
                <w:sz w:val="20"/>
                <w:szCs w:val="20"/>
              </w:rPr>
              <w:t xml:space="preserve"> 6)</w:t>
            </w:r>
          </w:p>
        </w:tc>
        <w:tc>
          <w:tcPr>
            <w:tcW w:w="2370" w:type="dxa"/>
            <w:shd w:val="clear" w:color="auto" w:fill="9CC2E5" w:themeFill="accent5" w:themeFillTint="99"/>
          </w:tcPr>
          <w:p w:rsidRPr="00FD3B24" w:rsidR="00280E69" w:rsidP="00280E69" w:rsidRDefault="00280E69" w14:paraId="371C859E" w14:textId="4C0491CC">
            <w:pPr>
              <w:jc w:val="center"/>
              <w:rPr>
                <w:sz w:val="20"/>
                <w:szCs w:val="20"/>
              </w:rPr>
            </w:pPr>
            <w:r w:rsidRPr="00FD3B24">
              <w:rPr>
                <w:sz w:val="20"/>
                <w:szCs w:val="20"/>
              </w:rPr>
              <w:t>Healthy Me (</w:t>
            </w:r>
            <w:proofErr w:type="spellStart"/>
            <w:r w:rsidRPr="00FD3B24">
              <w:rPr>
                <w:sz w:val="20"/>
                <w:szCs w:val="20"/>
              </w:rPr>
              <w:t>Yr</w:t>
            </w:r>
            <w:proofErr w:type="spellEnd"/>
            <w:r w:rsidRPr="00FD3B24">
              <w:rPr>
                <w:sz w:val="20"/>
                <w:szCs w:val="20"/>
              </w:rPr>
              <w:t xml:space="preserve"> 6)</w:t>
            </w:r>
          </w:p>
        </w:tc>
        <w:tc>
          <w:tcPr>
            <w:tcW w:w="2370" w:type="dxa"/>
            <w:shd w:val="clear" w:color="auto" w:fill="9CC2E5" w:themeFill="accent5" w:themeFillTint="99"/>
          </w:tcPr>
          <w:p w:rsidRPr="00FD3B24" w:rsidR="00280E69" w:rsidP="00280E69" w:rsidRDefault="00280E69" w14:paraId="5C3ED158" w14:textId="5C57F26E">
            <w:pPr>
              <w:jc w:val="center"/>
              <w:rPr>
                <w:sz w:val="20"/>
                <w:szCs w:val="20"/>
              </w:rPr>
            </w:pPr>
            <w:r w:rsidRPr="00FD3B24">
              <w:rPr>
                <w:sz w:val="20"/>
                <w:szCs w:val="20"/>
              </w:rPr>
              <w:t>Relationships (</w:t>
            </w:r>
            <w:proofErr w:type="spellStart"/>
            <w:r w:rsidRPr="00FD3B24">
              <w:rPr>
                <w:sz w:val="20"/>
                <w:szCs w:val="20"/>
              </w:rPr>
              <w:t>Yr</w:t>
            </w:r>
            <w:proofErr w:type="spellEnd"/>
            <w:r w:rsidRPr="00FD3B24">
              <w:rPr>
                <w:sz w:val="20"/>
                <w:szCs w:val="20"/>
              </w:rPr>
              <w:t xml:space="preserve"> 6)</w:t>
            </w:r>
          </w:p>
        </w:tc>
        <w:tc>
          <w:tcPr>
            <w:tcW w:w="2370" w:type="dxa"/>
            <w:shd w:val="clear" w:color="auto" w:fill="9CC2E5" w:themeFill="accent5" w:themeFillTint="99"/>
          </w:tcPr>
          <w:p w:rsidRPr="00FD3B24" w:rsidR="00280E69" w:rsidP="00280E69" w:rsidRDefault="00280E69" w14:paraId="70F1F9BA" w14:textId="60F35E8C">
            <w:pPr>
              <w:jc w:val="center"/>
              <w:rPr>
                <w:sz w:val="20"/>
                <w:szCs w:val="20"/>
              </w:rPr>
            </w:pPr>
            <w:r w:rsidRPr="00FD3B24">
              <w:rPr>
                <w:sz w:val="20"/>
                <w:szCs w:val="20"/>
              </w:rPr>
              <w:t>Changing Me (</w:t>
            </w:r>
            <w:proofErr w:type="spellStart"/>
            <w:r w:rsidRPr="00FD3B24">
              <w:rPr>
                <w:sz w:val="20"/>
                <w:szCs w:val="20"/>
              </w:rPr>
              <w:t>Yr</w:t>
            </w:r>
            <w:proofErr w:type="spellEnd"/>
            <w:r w:rsidRPr="00FD3B24">
              <w:rPr>
                <w:sz w:val="20"/>
                <w:szCs w:val="20"/>
              </w:rPr>
              <w:t xml:space="preserve"> 6)</w:t>
            </w:r>
          </w:p>
        </w:tc>
      </w:tr>
      <w:tr w:rsidR="00280E69" w:rsidTr="00FD3B24" w14:paraId="6FBB90ED" w14:textId="77777777">
        <w:trPr>
          <w:trHeight w:val="531"/>
        </w:trPr>
        <w:tc>
          <w:tcPr>
            <w:tcW w:w="2369" w:type="dxa"/>
            <w:shd w:val="clear" w:color="auto" w:fill="FFD966" w:themeFill="accent4" w:themeFillTint="99"/>
          </w:tcPr>
          <w:p w:rsidRPr="00FD3B24" w:rsidR="00280E69" w:rsidP="00280E69" w:rsidRDefault="00280E69" w14:paraId="529DB040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FD3B24">
              <w:rPr>
                <w:b/>
                <w:bCs/>
                <w:sz w:val="20"/>
                <w:szCs w:val="20"/>
              </w:rPr>
              <w:t>Music</w:t>
            </w:r>
          </w:p>
          <w:p w:rsidRPr="00FD3B24" w:rsidR="00280E69" w:rsidP="00280E69" w:rsidRDefault="00280E69" w14:paraId="5F6644E8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Pr="00FD3B24" w:rsidR="00280E69" w:rsidP="00280E69" w:rsidRDefault="00280E69" w14:paraId="42BA1517" w14:textId="256DDE8F">
            <w:pPr>
              <w:jc w:val="center"/>
              <w:rPr>
                <w:b/>
                <w:bCs/>
                <w:sz w:val="20"/>
                <w:szCs w:val="20"/>
              </w:rPr>
            </w:pPr>
            <w:r w:rsidRPr="00FD3B24">
              <w:rPr>
                <w:b/>
                <w:bCs/>
                <w:sz w:val="20"/>
                <w:szCs w:val="20"/>
              </w:rPr>
              <w:t>(Charanga)</w:t>
            </w:r>
          </w:p>
        </w:tc>
        <w:tc>
          <w:tcPr>
            <w:tcW w:w="2369" w:type="dxa"/>
            <w:shd w:val="clear" w:color="auto" w:fill="FFD966" w:themeFill="accent4" w:themeFillTint="99"/>
          </w:tcPr>
          <w:p w:rsidRPr="00FD3B24" w:rsidR="00280E69" w:rsidP="00280E69" w:rsidRDefault="00280E69" w14:paraId="77C7F4FC" w14:textId="4E1863BE">
            <w:pPr>
              <w:jc w:val="center"/>
              <w:rPr>
                <w:sz w:val="20"/>
                <w:szCs w:val="20"/>
              </w:rPr>
            </w:pPr>
            <w:r w:rsidRPr="00FD3B24">
              <w:rPr>
                <w:sz w:val="20"/>
                <w:szCs w:val="20"/>
              </w:rPr>
              <w:t>Music and Technology (</w:t>
            </w:r>
            <w:proofErr w:type="spellStart"/>
            <w:r w:rsidRPr="00FD3B24">
              <w:rPr>
                <w:sz w:val="20"/>
                <w:szCs w:val="20"/>
              </w:rPr>
              <w:t>Yr</w:t>
            </w:r>
            <w:proofErr w:type="spellEnd"/>
            <w:r w:rsidRPr="00FD3B24">
              <w:rPr>
                <w:sz w:val="20"/>
                <w:szCs w:val="20"/>
              </w:rPr>
              <w:t xml:space="preserve"> 6)</w:t>
            </w:r>
          </w:p>
        </w:tc>
        <w:tc>
          <w:tcPr>
            <w:tcW w:w="2370" w:type="dxa"/>
            <w:shd w:val="clear" w:color="auto" w:fill="FFD966" w:themeFill="accent4" w:themeFillTint="99"/>
          </w:tcPr>
          <w:p w:rsidRPr="00FD3B24" w:rsidR="00280E69" w:rsidP="00280E69" w:rsidRDefault="00280E69" w14:paraId="4D0E5B63" w14:textId="652A5F71">
            <w:pPr>
              <w:jc w:val="center"/>
              <w:rPr>
                <w:sz w:val="20"/>
                <w:szCs w:val="20"/>
              </w:rPr>
            </w:pPr>
            <w:r w:rsidRPr="00FD3B24">
              <w:rPr>
                <w:sz w:val="20"/>
                <w:szCs w:val="20"/>
              </w:rPr>
              <w:t>Developing Ensemble Skills (</w:t>
            </w:r>
            <w:proofErr w:type="spellStart"/>
            <w:r w:rsidRPr="00FD3B24">
              <w:rPr>
                <w:sz w:val="20"/>
                <w:szCs w:val="20"/>
              </w:rPr>
              <w:t>Yr</w:t>
            </w:r>
            <w:proofErr w:type="spellEnd"/>
            <w:r w:rsidRPr="00FD3B24">
              <w:rPr>
                <w:sz w:val="20"/>
                <w:szCs w:val="20"/>
              </w:rPr>
              <w:t xml:space="preserve"> 6)</w:t>
            </w:r>
          </w:p>
        </w:tc>
        <w:tc>
          <w:tcPr>
            <w:tcW w:w="2370" w:type="dxa"/>
            <w:shd w:val="clear" w:color="auto" w:fill="FFD966" w:themeFill="accent4" w:themeFillTint="99"/>
          </w:tcPr>
          <w:p w:rsidRPr="00FD3B24" w:rsidR="00280E69" w:rsidP="00280E69" w:rsidRDefault="00280E69" w14:paraId="3AD4B7E9" w14:textId="679F129D">
            <w:pPr>
              <w:jc w:val="center"/>
              <w:rPr>
                <w:sz w:val="20"/>
                <w:szCs w:val="20"/>
              </w:rPr>
            </w:pPr>
            <w:r w:rsidRPr="00FD3B24">
              <w:rPr>
                <w:sz w:val="20"/>
                <w:szCs w:val="20"/>
              </w:rPr>
              <w:t>Creative Composition (</w:t>
            </w:r>
            <w:proofErr w:type="spellStart"/>
            <w:r w:rsidRPr="00FD3B24">
              <w:rPr>
                <w:sz w:val="20"/>
                <w:szCs w:val="20"/>
              </w:rPr>
              <w:t>Yr</w:t>
            </w:r>
            <w:proofErr w:type="spellEnd"/>
            <w:r w:rsidRPr="00FD3B24">
              <w:rPr>
                <w:sz w:val="20"/>
                <w:szCs w:val="20"/>
              </w:rPr>
              <w:t xml:space="preserve"> 6)</w:t>
            </w:r>
          </w:p>
        </w:tc>
        <w:tc>
          <w:tcPr>
            <w:tcW w:w="2370" w:type="dxa"/>
            <w:shd w:val="clear" w:color="auto" w:fill="FFD966" w:themeFill="accent4" w:themeFillTint="99"/>
          </w:tcPr>
          <w:p w:rsidRPr="00FD3B24" w:rsidR="00280E69" w:rsidP="00280E69" w:rsidRDefault="00280E69" w14:paraId="0DA04269" w14:textId="1B5BC5E6">
            <w:pPr>
              <w:jc w:val="center"/>
              <w:rPr>
                <w:sz w:val="20"/>
                <w:szCs w:val="20"/>
              </w:rPr>
            </w:pPr>
            <w:r w:rsidRPr="00FD3B24">
              <w:rPr>
                <w:sz w:val="20"/>
                <w:szCs w:val="20"/>
              </w:rPr>
              <w:t>Musical Styles Connect Us (</w:t>
            </w:r>
            <w:proofErr w:type="spellStart"/>
            <w:r w:rsidRPr="00FD3B24">
              <w:rPr>
                <w:sz w:val="20"/>
                <w:szCs w:val="20"/>
              </w:rPr>
              <w:t>Yr</w:t>
            </w:r>
            <w:proofErr w:type="spellEnd"/>
            <w:r w:rsidRPr="00FD3B24">
              <w:rPr>
                <w:sz w:val="20"/>
                <w:szCs w:val="20"/>
              </w:rPr>
              <w:t xml:space="preserve"> 6)</w:t>
            </w:r>
          </w:p>
        </w:tc>
        <w:tc>
          <w:tcPr>
            <w:tcW w:w="2370" w:type="dxa"/>
            <w:shd w:val="clear" w:color="auto" w:fill="FFD966" w:themeFill="accent4" w:themeFillTint="99"/>
          </w:tcPr>
          <w:p w:rsidRPr="00FD3B24" w:rsidR="00280E69" w:rsidP="00280E69" w:rsidRDefault="00280E69" w14:paraId="582064AD" w14:textId="151664FA">
            <w:pPr>
              <w:jc w:val="center"/>
              <w:rPr>
                <w:sz w:val="20"/>
                <w:szCs w:val="20"/>
              </w:rPr>
            </w:pPr>
            <w:r w:rsidRPr="00FD3B24">
              <w:rPr>
                <w:sz w:val="20"/>
                <w:szCs w:val="20"/>
              </w:rPr>
              <w:t>Improvising with Confidence (</w:t>
            </w:r>
            <w:proofErr w:type="spellStart"/>
            <w:r w:rsidRPr="00FD3B24">
              <w:rPr>
                <w:sz w:val="20"/>
                <w:szCs w:val="20"/>
              </w:rPr>
              <w:t>Yr</w:t>
            </w:r>
            <w:proofErr w:type="spellEnd"/>
            <w:r w:rsidRPr="00FD3B24">
              <w:rPr>
                <w:sz w:val="20"/>
                <w:szCs w:val="20"/>
              </w:rPr>
              <w:t xml:space="preserve"> 6)</w:t>
            </w:r>
          </w:p>
        </w:tc>
        <w:tc>
          <w:tcPr>
            <w:tcW w:w="2370" w:type="dxa"/>
            <w:shd w:val="clear" w:color="auto" w:fill="FFD966" w:themeFill="accent4" w:themeFillTint="99"/>
          </w:tcPr>
          <w:p w:rsidRPr="00FD3B24" w:rsidR="00280E69" w:rsidP="00280E69" w:rsidRDefault="00280E69" w14:paraId="6DC312F7" w14:textId="73A715DC">
            <w:pPr>
              <w:jc w:val="center"/>
              <w:rPr>
                <w:sz w:val="20"/>
                <w:szCs w:val="20"/>
              </w:rPr>
            </w:pPr>
            <w:r w:rsidRPr="00FD3B24">
              <w:rPr>
                <w:sz w:val="20"/>
                <w:szCs w:val="20"/>
              </w:rPr>
              <w:t>Summer Production</w:t>
            </w:r>
          </w:p>
        </w:tc>
      </w:tr>
      <w:tr w:rsidR="00FD3B24" w:rsidTr="00FD3B24" w14:paraId="4CF45031" w14:textId="77777777">
        <w:trPr>
          <w:trHeight w:val="641"/>
        </w:trPr>
        <w:tc>
          <w:tcPr>
            <w:tcW w:w="2369" w:type="dxa"/>
            <w:shd w:val="clear" w:color="auto" w:fill="DEEAF6" w:themeFill="accent5" w:themeFillTint="33"/>
          </w:tcPr>
          <w:p w:rsidRPr="00FD3B24" w:rsidR="00FD3B24" w:rsidP="00FD3B24" w:rsidRDefault="00FD3B24" w14:paraId="39D90ABE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FD3B24">
              <w:rPr>
                <w:b/>
                <w:bCs/>
                <w:sz w:val="20"/>
                <w:szCs w:val="20"/>
              </w:rPr>
              <w:t>Computing</w:t>
            </w:r>
          </w:p>
          <w:p w:rsidRPr="00FD3B24" w:rsidR="00FD3B24" w:rsidP="00FD3B24" w:rsidRDefault="00FD3B24" w14:paraId="567DFC5B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Pr="00FD3B24" w:rsidR="00FD3B24" w:rsidP="00FD3B24" w:rsidRDefault="00FD3B24" w14:paraId="22A94DF5" w14:textId="3A470706">
            <w:pPr>
              <w:jc w:val="center"/>
              <w:rPr>
                <w:b/>
                <w:bCs/>
                <w:sz w:val="20"/>
                <w:szCs w:val="20"/>
              </w:rPr>
            </w:pPr>
            <w:r w:rsidRPr="00FD3B24">
              <w:rPr>
                <w:b/>
                <w:bCs/>
                <w:sz w:val="20"/>
                <w:szCs w:val="20"/>
              </w:rPr>
              <w:t>(Teach Computing)</w:t>
            </w:r>
          </w:p>
        </w:tc>
        <w:tc>
          <w:tcPr>
            <w:tcW w:w="2369" w:type="dxa"/>
            <w:shd w:val="clear" w:color="auto" w:fill="DEEAF6" w:themeFill="accent5" w:themeFillTint="33"/>
          </w:tcPr>
          <w:p w:rsidRPr="00FD3B24" w:rsidR="00FD3B24" w:rsidP="00FD3B24" w:rsidRDefault="00FD3B24" w14:paraId="54206BB9" w14:textId="31D86451">
            <w:pPr>
              <w:jc w:val="center"/>
              <w:rPr>
                <w:sz w:val="20"/>
                <w:szCs w:val="20"/>
              </w:rPr>
            </w:pPr>
            <w:r w:rsidRPr="00FD3B24">
              <w:rPr>
                <w:sz w:val="20"/>
                <w:szCs w:val="20"/>
              </w:rPr>
              <w:t>Computing systems and networks – Communication and collaboration (</w:t>
            </w:r>
            <w:proofErr w:type="spellStart"/>
            <w:r w:rsidRPr="00FD3B24">
              <w:rPr>
                <w:sz w:val="20"/>
                <w:szCs w:val="20"/>
              </w:rPr>
              <w:t>Yr</w:t>
            </w:r>
            <w:proofErr w:type="spellEnd"/>
            <w:r w:rsidRPr="00FD3B24">
              <w:rPr>
                <w:sz w:val="20"/>
                <w:szCs w:val="20"/>
              </w:rPr>
              <w:t xml:space="preserve"> 6)</w:t>
            </w:r>
          </w:p>
        </w:tc>
        <w:tc>
          <w:tcPr>
            <w:tcW w:w="2370" w:type="dxa"/>
            <w:shd w:val="clear" w:color="auto" w:fill="DEEAF6" w:themeFill="accent5" w:themeFillTint="33"/>
          </w:tcPr>
          <w:p w:rsidRPr="00FD3B24" w:rsidR="00FD3B24" w:rsidP="00FD3B24" w:rsidRDefault="00FD3B24" w14:paraId="7AD16920" w14:textId="0405CF8F">
            <w:pPr>
              <w:jc w:val="center"/>
              <w:rPr>
                <w:sz w:val="20"/>
                <w:szCs w:val="20"/>
              </w:rPr>
            </w:pPr>
            <w:r w:rsidRPr="00FD3B24">
              <w:rPr>
                <w:sz w:val="20"/>
                <w:szCs w:val="20"/>
              </w:rPr>
              <w:t>Creating media – Web page creation (</w:t>
            </w:r>
            <w:proofErr w:type="spellStart"/>
            <w:r w:rsidRPr="00FD3B24">
              <w:rPr>
                <w:sz w:val="20"/>
                <w:szCs w:val="20"/>
              </w:rPr>
              <w:t>Yr</w:t>
            </w:r>
            <w:proofErr w:type="spellEnd"/>
            <w:r w:rsidRPr="00FD3B24">
              <w:rPr>
                <w:sz w:val="20"/>
                <w:szCs w:val="20"/>
              </w:rPr>
              <w:t xml:space="preserve"> 6)</w:t>
            </w:r>
          </w:p>
        </w:tc>
        <w:tc>
          <w:tcPr>
            <w:tcW w:w="2370" w:type="dxa"/>
            <w:shd w:val="clear" w:color="auto" w:fill="DEEAF6" w:themeFill="accent5" w:themeFillTint="33"/>
          </w:tcPr>
          <w:p w:rsidRPr="00FD3B24" w:rsidR="00FD3B24" w:rsidP="00FD3B24" w:rsidRDefault="00FD3B24" w14:paraId="4EBAF76C" w14:textId="44B2ADB7">
            <w:pPr>
              <w:jc w:val="center"/>
              <w:rPr>
                <w:sz w:val="20"/>
                <w:szCs w:val="20"/>
              </w:rPr>
            </w:pPr>
            <w:r w:rsidRPr="00FD3B24">
              <w:rPr>
                <w:sz w:val="20"/>
                <w:szCs w:val="20"/>
              </w:rPr>
              <w:t>Programming A – Variables in games (</w:t>
            </w:r>
            <w:proofErr w:type="spellStart"/>
            <w:r w:rsidRPr="00FD3B24">
              <w:rPr>
                <w:sz w:val="20"/>
                <w:szCs w:val="20"/>
              </w:rPr>
              <w:t>Yr</w:t>
            </w:r>
            <w:proofErr w:type="spellEnd"/>
            <w:r w:rsidRPr="00FD3B24">
              <w:rPr>
                <w:sz w:val="20"/>
                <w:szCs w:val="20"/>
              </w:rPr>
              <w:t xml:space="preserve"> 6)</w:t>
            </w:r>
          </w:p>
        </w:tc>
        <w:tc>
          <w:tcPr>
            <w:tcW w:w="2370" w:type="dxa"/>
            <w:shd w:val="clear" w:color="auto" w:fill="DEEAF6" w:themeFill="accent5" w:themeFillTint="33"/>
          </w:tcPr>
          <w:p w:rsidRPr="00FD3B24" w:rsidR="00FD3B24" w:rsidP="00FD3B24" w:rsidRDefault="00FD3B24" w14:paraId="75B2BB61" w14:textId="143217E3">
            <w:pPr>
              <w:jc w:val="center"/>
              <w:rPr>
                <w:sz w:val="20"/>
                <w:szCs w:val="20"/>
              </w:rPr>
            </w:pPr>
            <w:r w:rsidRPr="00FD3B24">
              <w:rPr>
                <w:sz w:val="20"/>
                <w:szCs w:val="20"/>
              </w:rPr>
              <w:t>Data and information – Introduction to Spreadsheets (</w:t>
            </w:r>
            <w:proofErr w:type="spellStart"/>
            <w:r w:rsidRPr="00FD3B24">
              <w:rPr>
                <w:sz w:val="20"/>
                <w:szCs w:val="20"/>
              </w:rPr>
              <w:t>Yr</w:t>
            </w:r>
            <w:proofErr w:type="spellEnd"/>
            <w:r w:rsidRPr="00FD3B24">
              <w:rPr>
                <w:sz w:val="20"/>
                <w:szCs w:val="20"/>
              </w:rPr>
              <w:t xml:space="preserve"> 6)</w:t>
            </w:r>
          </w:p>
        </w:tc>
        <w:tc>
          <w:tcPr>
            <w:tcW w:w="2370" w:type="dxa"/>
            <w:shd w:val="clear" w:color="auto" w:fill="DEEAF6" w:themeFill="accent5" w:themeFillTint="33"/>
          </w:tcPr>
          <w:p w:rsidRPr="00FD3B24" w:rsidR="00FD3B24" w:rsidP="00FD3B24" w:rsidRDefault="00FD3B24" w14:paraId="64CB6D93" w14:textId="6D03220A">
            <w:pPr>
              <w:jc w:val="center"/>
              <w:rPr>
                <w:sz w:val="20"/>
                <w:szCs w:val="20"/>
              </w:rPr>
            </w:pPr>
            <w:r w:rsidRPr="00FD3B24">
              <w:rPr>
                <w:sz w:val="20"/>
                <w:szCs w:val="20"/>
              </w:rPr>
              <w:t>Creating media – 3D Modelling</w:t>
            </w:r>
          </w:p>
        </w:tc>
        <w:tc>
          <w:tcPr>
            <w:tcW w:w="2370" w:type="dxa"/>
            <w:shd w:val="clear" w:color="auto" w:fill="DEEAF6" w:themeFill="accent5" w:themeFillTint="33"/>
          </w:tcPr>
          <w:p w:rsidRPr="00FD3B24" w:rsidR="00FD3B24" w:rsidP="00FD3B24" w:rsidRDefault="00FD3B24" w14:paraId="6B378B9F" w14:textId="7117CB8A">
            <w:pPr>
              <w:jc w:val="center"/>
              <w:rPr>
                <w:sz w:val="20"/>
                <w:szCs w:val="20"/>
              </w:rPr>
            </w:pPr>
            <w:r w:rsidRPr="00FD3B24">
              <w:rPr>
                <w:sz w:val="20"/>
                <w:szCs w:val="20"/>
              </w:rPr>
              <w:t>Programming B – Sensing movement (</w:t>
            </w:r>
            <w:proofErr w:type="spellStart"/>
            <w:r w:rsidRPr="00FD3B24">
              <w:rPr>
                <w:sz w:val="20"/>
                <w:szCs w:val="20"/>
              </w:rPr>
              <w:t>Yr</w:t>
            </w:r>
            <w:proofErr w:type="spellEnd"/>
            <w:r w:rsidRPr="00FD3B24">
              <w:rPr>
                <w:sz w:val="20"/>
                <w:szCs w:val="20"/>
              </w:rPr>
              <w:t xml:space="preserve"> 6)</w:t>
            </w:r>
          </w:p>
        </w:tc>
      </w:tr>
      <w:tr w:rsidR="00FD3B24" w:rsidTr="00FD3B24" w14:paraId="47BC9E82" w14:textId="77777777">
        <w:trPr>
          <w:trHeight w:val="641"/>
        </w:trPr>
        <w:tc>
          <w:tcPr>
            <w:tcW w:w="2369" w:type="dxa"/>
            <w:shd w:val="clear" w:color="auto" w:fill="FBE4D5" w:themeFill="accent2" w:themeFillTint="33"/>
          </w:tcPr>
          <w:p w:rsidR="00FD3B24" w:rsidP="00FD3B24" w:rsidRDefault="00FD3B24" w14:paraId="302D9261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MFL</w:t>
            </w:r>
          </w:p>
          <w:p w:rsidR="0084389F" w:rsidP="00FD3B24" w:rsidRDefault="0084389F" w14:paraId="6B6BC841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Pr="00FD3B24" w:rsidR="0084389F" w:rsidP="00FD3B24" w:rsidRDefault="0084389F" w14:paraId="65E10FDA" w14:textId="20EE56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(Curriculum overview Teams)</w:t>
            </w:r>
          </w:p>
        </w:tc>
        <w:tc>
          <w:tcPr>
            <w:tcW w:w="2369" w:type="dxa"/>
            <w:shd w:val="clear" w:color="auto" w:fill="FBE4D5" w:themeFill="accent2" w:themeFillTint="33"/>
          </w:tcPr>
          <w:p w:rsidRPr="00FD3B24" w:rsidR="00FD3B24" w:rsidP="00FD3B24" w:rsidRDefault="0084389F" w14:paraId="062A1D94" w14:textId="71307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Occupations (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6)</w:t>
            </w:r>
          </w:p>
        </w:tc>
        <w:tc>
          <w:tcPr>
            <w:tcW w:w="2370" w:type="dxa"/>
            <w:shd w:val="clear" w:color="auto" w:fill="FBE4D5" w:themeFill="accent2" w:themeFillTint="33"/>
          </w:tcPr>
          <w:p w:rsidRPr="00FD3B24" w:rsidR="00FD3B24" w:rsidP="00FD3B24" w:rsidRDefault="0084389F" w14:paraId="18BD6227" w14:textId="118BE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Rooms of the house (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6)</w:t>
            </w:r>
          </w:p>
        </w:tc>
        <w:tc>
          <w:tcPr>
            <w:tcW w:w="2370" w:type="dxa"/>
            <w:shd w:val="clear" w:color="auto" w:fill="FBE4D5" w:themeFill="accent2" w:themeFillTint="33"/>
          </w:tcPr>
          <w:p w:rsidRPr="00FD3B24" w:rsidR="00FD3B24" w:rsidP="00FD3B24" w:rsidRDefault="0084389F" w14:paraId="346B2C2A" w14:textId="3B4A4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Furniture (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6)</w:t>
            </w:r>
          </w:p>
        </w:tc>
        <w:tc>
          <w:tcPr>
            <w:tcW w:w="2370" w:type="dxa"/>
            <w:shd w:val="clear" w:color="auto" w:fill="FBE4D5" w:themeFill="accent2" w:themeFillTint="33"/>
          </w:tcPr>
          <w:p w:rsidRPr="00FD3B24" w:rsidR="00FD3B24" w:rsidP="00FD3B24" w:rsidRDefault="0084389F" w14:paraId="0E8A115E" w14:textId="7CE2E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 a holiday – days, months, weather (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6)</w:t>
            </w:r>
          </w:p>
        </w:tc>
        <w:tc>
          <w:tcPr>
            <w:tcW w:w="2370" w:type="dxa"/>
            <w:shd w:val="clear" w:color="auto" w:fill="FBE4D5" w:themeFill="accent2" w:themeFillTint="33"/>
          </w:tcPr>
          <w:p w:rsidRPr="00FD3B24" w:rsidR="00FD3B24" w:rsidP="00FD3B24" w:rsidRDefault="0084389F" w14:paraId="61C8E8E9" w14:textId="52BCC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 a holiday – accommodation, transport (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6)</w:t>
            </w:r>
          </w:p>
        </w:tc>
        <w:tc>
          <w:tcPr>
            <w:tcW w:w="2370" w:type="dxa"/>
            <w:shd w:val="clear" w:color="auto" w:fill="FBE4D5" w:themeFill="accent2" w:themeFillTint="33"/>
          </w:tcPr>
          <w:p w:rsidRPr="00FD3B24" w:rsidR="00FD3B24" w:rsidP="0084389F" w:rsidRDefault="0084389F" w14:paraId="739C2176" w14:textId="2E963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 a holiday – food, activities (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6)</w:t>
            </w:r>
          </w:p>
        </w:tc>
      </w:tr>
    </w:tbl>
    <w:p w:rsidR="00234BDE" w:rsidRDefault="00234BDE" w14:paraId="00917CF2" w14:textId="77777777"/>
    <w:sectPr w:rsidR="00234BDE" w:rsidSect="00234B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BDE"/>
    <w:rsid w:val="00107234"/>
    <w:rsid w:val="001312D4"/>
    <w:rsid w:val="00132BC1"/>
    <w:rsid w:val="001B461F"/>
    <w:rsid w:val="00234BDE"/>
    <w:rsid w:val="00280E69"/>
    <w:rsid w:val="00355E4B"/>
    <w:rsid w:val="003F7F80"/>
    <w:rsid w:val="00492ED7"/>
    <w:rsid w:val="00542BDD"/>
    <w:rsid w:val="005A197B"/>
    <w:rsid w:val="005C1CD7"/>
    <w:rsid w:val="005E174D"/>
    <w:rsid w:val="006379ED"/>
    <w:rsid w:val="0084389F"/>
    <w:rsid w:val="008D5F6E"/>
    <w:rsid w:val="00924609"/>
    <w:rsid w:val="00AC21C2"/>
    <w:rsid w:val="00B859C8"/>
    <w:rsid w:val="00CE232B"/>
    <w:rsid w:val="00D11B30"/>
    <w:rsid w:val="00D43C6F"/>
    <w:rsid w:val="00D77932"/>
    <w:rsid w:val="00DB2E6D"/>
    <w:rsid w:val="00FD3B24"/>
    <w:rsid w:val="277AF671"/>
    <w:rsid w:val="3BF5D88D"/>
    <w:rsid w:val="5FBBF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3F552"/>
  <w15:chartTrackingRefBased/>
  <w15:docId w15:val="{BDFB2D20-9C94-4B91-9BEA-EEA1DA0F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4B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5D2B22FAAD864299A060543D746014" ma:contentTypeVersion="19" ma:contentTypeDescription="Create a new document." ma:contentTypeScope="" ma:versionID="4651b92d71ab59f503ba857b240885b3">
  <xsd:schema xmlns:xsd="http://www.w3.org/2001/XMLSchema" xmlns:xs="http://www.w3.org/2001/XMLSchema" xmlns:p="http://schemas.microsoft.com/office/2006/metadata/properties" xmlns:ns2="3d88ed82-61ae-495d-8ee4-32c6d6b4a06a" xmlns:ns3="50497292-e51b-40af-8f9c-d059bdb9e969" targetNamespace="http://schemas.microsoft.com/office/2006/metadata/properties" ma:root="true" ma:fieldsID="aeed19ee773f7556f74e8bb925b21756" ns2:_="" ns3:_="">
    <xsd:import namespace="3d88ed82-61ae-495d-8ee4-32c6d6b4a06a"/>
    <xsd:import namespace="50497292-e51b-40af-8f9c-d059bdb9e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8ed82-61ae-495d-8ee4-32c6d6b4a0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873c774-fe17-47cf-af40-88125d9a7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97292-e51b-40af-8f9c-d059bdb9e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a28a84e-4c49-4523-a118-5e6a7881fb78}" ma:internalName="TaxCatchAll" ma:showField="CatchAllData" ma:web="50497292-e51b-40af-8f9c-d059bdb9e9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497292-e51b-40af-8f9c-d059bdb9e969" xsi:nil="true"/>
    <lcf76f155ced4ddcb4097134ff3c332f xmlns="3d88ed82-61ae-495d-8ee4-32c6d6b4a06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2FB3A2E-202D-4FB5-8610-A0B76A84C6A6}"/>
</file>

<file path=customXml/itemProps2.xml><?xml version="1.0" encoding="utf-8"?>
<ds:datastoreItem xmlns:ds="http://schemas.openxmlformats.org/officeDocument/2006/customXml" ds:itemID="{DBE245D4-80F1-4883-A43D-6876EE61901E}"/>
</file>

<file path=customXml/itemProps3.xml><?xml version="1.0" encoding="utf-8"?>
<ds:datastoreItem xmlns:ds="http://schemas.openxmlformats.org/officeDocument/2006/customXml" ds:itemID="{951395B3-7113-4B35-85DF-15B594C236B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Issy Fraser</dc:creator>
  <keywords/>
  <dc:description/>
  <lastModifiedBy>Issy Fraser</lastModifiedBy>
  <revision>13</revision>
  <dcterms:created xsi:type="dcterms:W3CDTF">2023-05-11T15:15:00.0000000Z</dcterms:created>
  <dcterms:modified xsi:type="dcterms:W3CDTF">2023-09-12T12:22:11.0114123Z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0x010100075D2B22FAAD864299A060543D746014</vt:lpwstr>
  </property>
  <property fmtid="{D5CDD505-2E9C-101B-9397-08002B2CF9AE}" pid="3" name="MediaServiceImageTags">
    <vt:lpwstr/>
  </property>
</Properties>
</file>